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CA" w:rsidRDefault="001359F9" w:rsidP="00D736CA">
      <w:pPr>
        <w:pStyle w:val="Standard"/>
        <w:ind w:left="708" w:right="175" w:firstLine="708"/>
        <w:jc w:val="right"/>
      </w:pPr>
      <w:r>
        <w:t>«</w:t>
      </w:r>
      <w:r w:rsidR="00D736CA">
        <w:t>Утверждаю»</w:t>
      </w:r>
    </w:p>
    <w:p w:rsidR="00D736CA" w:rsidRDefault="00D736CA" w:rsidP="00D736CA">
      <w:pPr>
        <w:pStyle w:val="Standard"/>
        <w:ind w:left="708" w:right="175" w:firstLine="708"/>
        <w:jc w:val="right"/>
      </w:pPr>
      <w:r>
        <w:t xml:space="preserve">Заведующий МБДОУ </w:t>
      </w:r>
      <w:proofErr w:type="spellStart"/>
      <w:r>
        <w:t>д</w:t>
      </w:r>
      <w:proofErr w:type="spellEnd"/>
      <w:r>
        <w:t>/с № 21</w:t>
      </w:r>
    </w:p>
    <w:p w:rsidR="00D736CA" w:rsidRDefault="00D736CA" w:rsidP="00D736CA">
      <w:pPr>
        <w:pStyle w:val="Standard"/>
        <w:ind w:left="708" w:right="175" w:firstLine="708"/>
        <w:jc w:val="right"/>
      </w:pPr>
      <w:r>
        <w:t>Данилова Е.Ю._____________</w:t>
      </w:r>
    </w:p>
    <w:p w:rsidR="00D736CA" w:rsidRDefault="00D736CA" w:rsidP="00D736CA">
      <w:pPr>
        <w:pStyle w:val="Standard"/>
        <w:ind w:left="708" w:right="175" w:firstLine="708"/>
        <w:jc w:val="right"/>
      </w:pPr>
    </w:p>
    <w:p w:rsidR="00D736CA" w:rsidRDefault="00D736CA" w:rsidP="00D736CA">
      <w:pPr>
        <w:pStyle w:val="Standard"/>
        <w:ind w:left="708" w:right="175" w:firstLine="708"/>
        <w:jc w:val="center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</w:p>
    <w:p w:rsidR="00D736CA" w:rsidRDefault="00D736CA" w:rsidP="00D736CA">
      <w:pPr>
        <w:pStyle w:val="Standard"/>
        <w:ind w:left="708" w:right="175" w:firstLine="708"/>
        <w:jc w:val="center"/>
      </w:pPr>
      <w:r>
        <w:t xml:space="preserve"> муниципального бюджетного дошкольного образовательного учреждения детского сада № 21 города Ставрополя</w:t>
      </w:r>
    </w:p>
    <w:p w:rsidR="00D736CA" w:rsidRDefault="00D736CA" w:rsidP="00D736CA">
      <w:pPr>
        <w:pStyle w:val="Standard"/>
        <w:ind w:left="708" w:right="175" w:firstLine="708"/>
        <w:jc w:val="center"/>
      </w:pPr>
      <w:r>
        <w:t xml:space="preserve"> за 2015-2016 учебный год</w:t>
      </w:r>
    </w:p>
    <w:p w:rsidR="00637F4C" w:rsidRDefault="00637F4C" w:rsidP="00D736CA">
      <w:pPr>
        <w:pStyle w:val="Standard"/>
        <w:ind w:left="708" w:right="175" w:firstLine="708"/>
        <w:jc w:val="center"/>
      </w:pPr>
    </w:p>
    <w:p w:rsidR="00D736CA" w:rsidRDefault="00D736CA" w:rsidP="00D736CA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D736CA" w:rsidRDefault="00D736CA" w:rsidP="00D736CA">
      <w:pPr>
        <w:pStyle w:val="Standard"/>
        <w:rPr>
          <w:b/>
          <w:sz w:val="28"/>
          <w:szCs w:val="28"/>
        </w:rPr>
      </w:pPr>
    </w:p>
    <w:p w:rsidR="00D736CA" w:rsidRDefault="00D736CA" w:rsidP="000B46DA">
      <w:pPr>
        <w:pStyle w:val="Standard"/>
      </w:pPr>
      <w:r>
        <w:t>Полное наименование в соответствии с Уставом</w:t>
      </w:r>
      <w:r w:rsidR="000B46DA">
        <w:t xml:space="preserve"> ДОУ</w:t>
      </w:r>
      <w:r>
        <w:t>: Муниципальное бюджетное дошкольное образовательное учреждение детский сад №21 города Ставрополя.</w:t>
      </w:r>
    </w:p>
    <w:p w:rsidR="000B46DA" w:rsidRDefault="000B46DA" w:rsidP="000B46DA">
      <w:pPr>
        <w:pStyle w:val="Standard"/>
      </w:pPr>
      <w:r>
        <w:t xml:space="preserve">Сокращенное наименование в соответствии с Уставом ДОУ: МБДОУ </w:t>
      </w:r>
      <w:proofErr w:type="spellStart"/>
      <w:r>
        <w:t>д</w:t>
      </w:r>
      <w:proofErr w:type="spellEnd"/>
      <w:r>
        <w:t>/с № 21</w:t>
      </w:r>
      <w:r w:rsidR="00AA4294">
        <w:t>.</w:t>
      </w:r>
      <w:r>
        <w:t xml:space="preserve"> </w:t>
      </w:r>
    </w:p>
    <w:p w:rsidR="00D736CA" w:rsidRDefault="00D736CA" w:rsidP="00D736CA">
      <w:pPr>
        <w:pStyle w:val="Standard"/>
      </w:pPr>
      <w:r>
        <w:t>Тип ДОУ</w:t>
      </w:r>
      <w:proofErr w:type="gramStart"/>
      <w:r>
        <w:t xml:space="preserve"> :</w:t>
      </w:r>
      <w:proofErr w:type="gramEnd"/>
      <w:r>
        <w:t xml:space="preserve"> муниципальное бюджетное  дошкольное образовательное учреждение.</w:t>
      </w:r>
    </w:p>
    <w:p w:rsidR="00D736CA" w:rsidRDefault="00D736CA" w:rsidP="00D736CA">
      <w:pPr>
        <w:pStyle w:val="Standard"/>
      </w:pPr>
      <w:r>
        <w:t>Вид ДОУ</w:t>
      </w:r>
      <w:proofErr w:type="gramStart"/>
      <w:r>
        <w:t xml:space="preserve"> :</w:t>
      </w:r>
      <w:proofErr w:type="gramEnd"/>
      <w:r>
        <w:t xml:space="preserve"> детский сад.</w:t>
      </w:r>
    </w:p>
    <w:p w:rsidR="00AA4294" w:rsidRDefault="00D736CA" w:rsidP="00D736CA">
      <w:pPr>
        <w:pStyle w:val="Standard"/>
      </w:pPr>
      <w:r>
        <w:t>Категория</w:t>
      </w:r>
      <w:proofErr w:type="gramStart"/>
      <w:r>
        <w:t xml:space="preserve"> :</w:t>
      </w:r>
      <w:proofErr w:type="gramEnd"/>
      <w:r>
        <w:t xml:space="preserve"> 2-ой категории</w:t>
      </w:r>
    </w:p>
    <w:p w:rsidR="00D736CA" w:rsidRDefault="00AA4294" w:rsidP="00D736CA">
      <w:pPr>
        <w:pStyle w:val="Standard"/>
      </w:pPr>
      <w:r>
        <w:t>Местонахождение Учреждения</w:t>
      </w:r>
      <w:r w:rsidR="00D736CA">
        <w:t>:</w:t>
      </w:r>
      <w:r>
        <w:t xml:space="preserve"> </w:t>
      </w:r>
      <w:r w:rsidR="00D736CA">
        <w:t>355040</w:t>
      </w:r>
      <w:r>
        <w:t xml:space="preserve">, </w:t>
      </w:r>
      <w:r w:rsidR="00D736CA">
        <w:t>Ставропольский край</w:t>
      </w:r>
      <w:r>
        <w:t xml:space="preserve">, </w:t>
      </w:r>
      <w:r w:rsidR="00D736CA">
        <w:t>город Ставрополь</w:t>
      </w:r>
      <w:r>
        <w:t xml:space="preserve">, </w:t>
      </w:r>
      <w:r w:rsidR="00D736CA">
        <w:t>улица</w:t>
      </w:r>
      <w:r>
        <w:t xml:space="preserve"> </w:t>
      </w:r>
      <w:r w:rsidR="00D736CA">
        <w:t xml:space="preserve">45 </w:t>
      </w:r>
      <w:r>
        <w:t>П</w:t>
      </w:r>
      <w:r w:rsidR="00D736CA">
        <w:t>араллель</w:t>
      </w:r>
      <w:r>
        <w:t xml:space="preserve">, </w:t>
      </w:r>
      <w:r w:rsidR="00D736CA">
        <w:t>дом 18</w:t>
      </w:r>
    </w:p>
    <w:p w:rsidR="00D736CA" w:rsidRDefault="00D736CA" w:rsidP="00D736CA">
      <w:pPr>
        <w:pStyle w:val="Standard"/>
      </w:pPr>
      <w:r>
        <w:t>Учредитель: комитет  образования администрации города Ставрополя</w:t>
      </w:r>
    </w:p>
    <w:p w:rsidR="00AA4294" w:rsidRDefault="00AA4294" w:rsidP="00D736CA">
      <w:pPr>
        <w:pStyle w:val="Standard"/>
      </w:pPr>
      <w:r>
        <w:t xml:space="preserve">Лицензия: </w:t>
      </w:r>
      <w:r w:rsidR="00D736CA">
        <w:t>регистрационный  № 4603</w:t>
      </w:r>
      <w:r>
        <w:t xml:space="preserve">, </w:t>
      </w:r>
      <w:r w:rsidR="00D736CA">
        <w:t>дата выдачи  25февраля  2016 г.</w:t>
      </w:r>
      <w:r>
        <w:t>, 26 Л 01 № 0000849.</w:t>
      </w:r>
      <w:r w:rsidR="00D736CA">
        <w:t xml:space="preserve"> </w:t>
      </w:r>
    </w:p>
    <w:p w:rsidR="00AA4294" w:rsidRDefault="00AA4294" w:rsidP="00D736CA">
      <w:pPr>
        <w:pStyle w:val="Standard"/>
      </w:pPr>
      <w:r>
        <w:t>С</w:t>
      </w:r>
      <w:r w:rsidR="00D736CA">
        <w:t xml:space="preserve">рок </w:t>
      </w:r>
      <w:r>
        <w:t>окончания лицензии:</w:t>
      </w:r>
      <w:r w:rsidR="00D736CA">
        <w:t xml:space="preserve"> бессрочно</w:t>
      </w:r>
      <w:r>
        <w:t xml:space="preserve">. </w:t>
      </w:r>
      <w:r w:rsidR="00D736CA">
        <w:t xml:space="preserve">   </w:t>
      </w:r>
    </w:p>
    <w:p w:rsidR="00AA4294" w:rsidRDefault="00AA4294" w:rsidP="00D736CA">
      <w:pPr>
        <w:pStyle w:val="Standard"/>
      </w:pPr>
      <w:r>
        <w:t>Заведующий: Данилова Елена Юрьевна.</w:t>
      </w:r>
    </w:p>
    <w:p w:rsidR="00AA4294" w:rsidRPr="00D63435" w:rsidRDefault="00AA4294" w:rsidP="00AA4294">
      <w:pPr>
        <w:pStyle w:val="Standard"/>
      </w:pPr>
      <w:r>
        <w:t>Телефон:</w:t>
      </w:r>
      <w:r w:rsidR="00D736CA">
        <w:t xml:space="preserve"> </w:t>
      </w:r>
      <w:r>
        <w:t xml:space="preserve">8(652) 51-45-21, </w:t>
      </w:r>
      <w:hyperlink r:id="rId5" w:history="1">
        <w:r w:rsidR="00D63435" w:rsidRPr="00D63435">
          <w:rPr>
            <w:rStyle w:val="a7"/>
            <w:color w:val="auto"/>
            <w:u w:val="none"/>
          </w:rPr>
          <w:t>50-45-21 .</w:t>
        </w:r>
      </w:hyperlink>
      <w:r w:rsidR="00D63435" w:rsidRPr="00D63435">
        <w:t xml:space="preserve">   </w:t>
      </w:r>
    </w:p>
    <w:p w:rsidR="00AA4294" w:rsidRPr="00D63435" w:rsidRDefault="00AA4294" w:rsidP="00AA4294">
      <w:pPr>
        <w:pStyle w:val="Standard"/>
      </w:pPr>
      <w:r>
        <w:t xml:space="preserve">Электронная почта: </w:t>
      </w:r>
      <w:hyperlink r:id="rId6" w:history="1">
        <w:r w:rsidR="00D63435" w:rsidRPr="001F3A0A">
          <w:rPr>
            <w:rStyle w:val="a7"/>
          </w:rPr>
          <w:t>mbdou_ds21@mail.ru</w:t>
        </w:r>
      </w:hyperlink>
      <w:r w:rsidR="00D63435">
        <w:t xml:space="preserve">, </w:t>
      </w:r>
      <w:hyperlink r:id="rId7" w:history="1">
        <w:r w:rsidR="00D63435" w:rsidRPr="001F3A0A">
          <w:rPr>
            <w:rStyle w:val="a7"/>
            <w:lang w:val="en-US"/>
          </w:rPr>
          <w:t>dou</w:t>
        </w:r>
        <w:r w:rsidR="00D63435" w:rsidRPr="00D63435">
          <w:rPr>
            <w:rStyle w:val="a7"/>
          </w:rPr>
          <w:t>_21@</w:t>
        </w:r>
        <w:r w:rsidR="00D63435" w:rsidRPr="001F3A0A">
          <w:rPr>
            <w:rStyle w:val="a7"/>
            <w:lang w:val="en-US"/>
          </w:rPr>
          <w:t>stavadm</w:t>
        </w:r>
        <w:r w:rsidR="00D63435" w:rsidRPr="00D63435">
          <w:rPr>
            <w:rStyle w:val="a7"/>
          </w:rPr>
          <w:t>.</w:t>
        </w:r>
        <w:r w:rsidR="00D63435" w:rsidRPr="001F3A0A">
          <w:rPr>
            <w:rStyle w:val="a7"/>
            <w:lang w:val="en-US"/>
          </w:rPr>
          <w:t>ru</w:t>
        </w:r>
      </w:hyperlink>
    </w:p>
    <w:p w:rsidR="00D736CA" w:rsidRPr="00D63435" w:rsidRDefault="00D63435" w:rsidP="00D736CA">
      <w:pPr>
        <w:pStyle w:val="Standard"/>
      </w:pPr>
      <w:r>
        <w:t xml:space="preserve">Адрес сайта: </w:t>
      </w:r>
      <w:r>
        <w:rPr>
          <w:lang w:val="en-US"/>
        </w:rPr>
        <w:t>http</w:t>
      </w:r>
      <w:r>
        <w:t>//</w:t>
      </w:r>
      <w:r>
        <w:rPr>
          <w:lang w:val="en-US"/>
        </w:rPr>
        <w:t>sad</w:t>
      </w:r>
      <w:r w:rsidRPr="00D63435">
        <w:t>21.</w:t>
      </w:r>
      <w:proofErr w:type="spellStart"/>
      <w:r>
        <w:rPr>
          <w:lang w:val="en-US"/>
        </w:rPr>
        <w:t>stavsad</w:t>
      </w:r>
      <w:proofErr w:type="spellEnd"/>
      <w:r w:rsidRPr="00D63435">
        <w:t>.</w:t>
      </w:r>
      <w:proofErr w:type="spellStart"/>
      <w:r>
        <w:rPr>
          <w:lang w:val="en-US"/>
        </w:rPr>
        <w:t>ru</w:t>
      </w:r>
      <w:proofErr w:type="spellEnd"/>
    </w:p>
    <w:p w:rsidR="00D63435" w:rsidRDefault="00D63435" w:rsidP="00D736CA">
      <w:pPr>
        <w:pStyle w:val="Standard"/>
      </w:pPr>
      <w:r>
        <w:t xml:space="preserve">Заместитель заведующего по АХЧ: </w:t>
      </w:r>
      <w:proofErr w:type="spellStart"/>
      <w:r>
        <w:t>Севостьянова</w:t>
      </w:r>
      <w:proofErr w:type="spellEnd"/>
      <w:r>
        <w:t xml:space="preserve"> Евгения Игоревна</w:t>
      </w:r>
    </w:p>
    <w:p w:rsidR="00D63435" w:rsidRDefault="00D63435" w:rsidP="00D736CA">
      <w:pPr>
        <w:pStyle w:val="Standard"/>
      </w:pPr>
      <w:r>
        <w:t xml:space="preserve">Старший воспитатель: </w:t>
      </w:r>
      <w:proofErr w:type="spellStart"/>
      <w:r>
        <w:t>Москаленко</w:t>
      </w:r>
      <w:proofErr w:type="spellEnd"/>
      <w:r>
        <w:t xml:space="preserve"> Ольга Николаевна</w:t>
      </w:r>
    </w:p>
    <w:p w:rsidR="00D63435" w:rsidRDefault="00D63435" w:rsidP="00D736CA">
      <w:pPr>
        <w:pStyle w:val="Standard"/>
      </w:pPr>
      <w:r>
        <w:t xml:space="preserve">Режим работы </w:t>
      </w:r>
      <w:r w:rsidR="006D0EBD">
        <w:t>ДОУ: с 7.00 до 19.00, пятидневная рабочая неделя.</w:t>
      </w:r>
    </w:p>
    <w:p w:rsidR="009C47CF" w:rsidRDefault="009C47CF" w:rsidP="009C47CF">
      <w:pPr>
        <w:pStyle w:val="a3"/>
        <w:spacing w:line="240" w:lineRule="atLeast"/>
        <w:ind w:right="-143"/>
        <w:jc w:val="both"/>
      </w:pPr>
      <w:r>
        <w:rPr>
          <w:rFonts w:eastAsia="Times New Roman"/>
          <w:color w:val="000000"/>
          <w:kern w:val="0"/>
        </w:rPr>
        <w:t>В настоящее время в МБДОУ функционирует 8 групп.</w:t>
      </w:r>
    </w:p>
    <w:p w:rsidR="000E2A0D" w:rsidRDefault="00575FFC" w:rsidP="00D736CA">
      <w:pPr>
        <w:pStyle w:val="Standard"/>
      </w:pPr>
      <w:r>
        <w:t>Детский сад успешно функционирует с 2016 года.</w:t>
      </w:r>
    </w:p>
    <w:p w:rsidR="00575FFC" w:rsidRDefault="00575FFC" w:rsidP="00D736CA">
      <w:pPr>
        <w:pStyle w:val="Standard"/>
      </w:pPr>
    </w:p>
    <w:p w:rsidR="00E74F7E" w:rsidRDefault="00E74F7E" w:rsidP="00637F4C">
      <w:pPr>
        <w:pStyle w:val="a6"/>
        <w:numPr>
          <w:ilvl w:val="0"/>
          <w:numId w:val="2"/>
        </w:numPr>
        <w:jc w:val="center"/>
        <w:rPr>
          <w:b/>
        </w:rPr>
      </w:pPr>
      <w:r w:rsidRPr="000E2A0D">
        <w:rPr>
          <w:b/>
        </w:rPr>
        <w:t>Управление ДОУ, организация деятельности</w:t>
      </w:r>
    </w:p>
    <w:p w:rsidR="000E2A0D" w:rsidRPr="000E2A0D" w:rsidRDefault="000E2A0D" w:rsidP="000E2A0D">
      <w:pPr>
        <w:pStyle w:val="a6"/>
        <w:ind w:left="0"/>
        <w:jc w:val="center"/>
        <w:rPr>
          <w:b/>
        </w:rPr>
      </w:pPr>
    </w:p>
    <w:p w:rsidR="00F247F0" w:rsidRDefault="00F247F0" w:rsidP="00F247F0">
      <w:pPr>
        <w:pStyle w:val="a6"/>
        <w:ind w:left="0"/>
        <w:jc w:val="both"/>
      </w:pPr>
      <w:r>
        <w:t>Управление ДОУ</w:t>
      </w:r>
      <w:r w:rsidR="007B7609">
        <w:t xml:space="preserve"> строится на принципах единоначалия и самоуправления и </w:t>
      </w:r>
      <w:r>
        <w:t xml:space="preserve"> </w:t>
      </w:r>
      <w:r w:rsidR="00D468B7">
        <w:t xml:space="preserve">осуществляется в соответствии с действующим законодательством: Законом РФ «Об образовании» от 21.12.2012г.№ 273-ФЗ, «Уставом муниципального бюджетного дошкольного образовательного учреждения детский сад №21 города Ставрополя», ФГОС ДО от 17.10.2013 г. №1155, нормативно-правовыми актами, договорами с Учредителем и родителями (законными представителями) воспитанников.   </w:t>
      </w:r>
      <w:r>
        <w:t xml:space="preserve">Организационная структура управления в детском саду состоит из двух подструктур управления: </w:t>
      </w:r>
    </w:p>
    <w:p w:rsidR="00F247F0" w:rsidRDefault="00F247F0" w:rsidP="00F247F0">
      <w:pPr>
        <w:pStyle w:val="a6"/>
        <w:ind w:left="0"/>
        <w:jc w:val="both"/>
      </w:pPr>
      <w:r>
        <w:t>- общественной;</w:t>
      </w:r>
    </w:p>
    <w:p w:rsidR="00F247F0" w:rsidRDefault="00F247F0" w:rsidP="00F247F0">
      <w:pPr>
        <w:pStyle w:val="a6"/>
        <w:ind w:left="0"/>
        <w:jc w:val="both"/>
      </w:pPr>
      <w:r>
        <w:t xml:space="preserve">- административной. </w:t>
      </w:r>
    </w:p>
    <w:p w:rsidR="00F247F0" w:rsidRDefault="00F247F0" w:rsidP="00F247F0">
      <w:pPr>
        <w:pStyle w:val="a6"/>
        <w:ind w:left="0"/>
        <w:jc w:val="both"/>
      </w:pPr>
      <w:r>
        <w:t>Формами самоуправления ДОУ являются:</w:t>
      </w:r>
    </w:p>
    <w:p w:rsidR="00F247F0" w:rsidRDefault="00F247F0" w:rsidP="00F247F0">
      <w:pPr>
        <w:pStyle w:val="a6"/>
        <w:ind w:left="0"/>
        <w:jc w:val="both"/>
      </w:pPr>
      <w:r>
        <w:t>- Общее собрание трудового коллектива;</w:t>
      </w:r>
    </w:p>
    <w:p w:rsidR="00D468B7" w:rsidRDefault="00D468B7" w:rsidP="00F247F0">
      <w:pPr>
        <w:pStyle w:val="a6"/>
        <w:ind w:left="0"/>
        <w:jc w:val="both"/>
      </w:pPr>
      <w:r>
        <w:t>- Управляющий совет Учреждения;</w:t>
      </w:r>
    </w:p>
    <w:p w:rsidR="00D468B7" w:rsidRDefault="00D468B7" w:rsidP="00F247F0">
      <w:pPr>
        <w:pStyle w:val="a6"/>
        <w:ind w:left="0"/>
        <w:jc w:val="both"/>
      </w:pPr>
      <w:r>
        <w:t>-</w:t>
      </w:r>
      <w:r w:rsidR="007943FE">
        <w:t xml:space="preserve"> </w:t>
      </w:r>
      <w:r>
        <w:t>Совет трудового коллектива;</w:t>
      </w:r>
    </w:p>
    <w:p w:rsidR="00F247F0" w:rsidRDefault="00F247F0" w:rsidP="00F247F0">
      <w:pPr>
        <w:pStyle w:val="a6"/>
        <w:ind w:left="0"/>
        <w:jc w:val="both"/>
      </w:pPr>
      <w:r>
        <w:t>- Педагогический совет, который создан с целью развития и совершенствования учебно-воспитательного процесса, повышения профессионального мастерства и творческого роста воспитателей в ДОУ;</w:t>
      </w:r>
    </w:p>
    <w:p w:rsidR="00F247F0" w:rsidRDefault="00F247F0" w:rsidP="00F247F0">
      <w:pPr>
        <w:pStyle w:val="a6"/>
        <w:ind w:left="0"/>
        <w:jc w:val="both"/>
      </w:pPr>
      <w:r>
        <w:t xml:space="preserve">- Родительский комитет организует свою работу с целью содействия руководителю ДОУ в решении   вопросов защиты законных прав и интересов детей. </w:t>
      </w:r>
    </w:p>
    <w:p w:rsidR="00EB123A" w:rsidRDefault="00F247F0" w:rsidP="00F247F0">
      <w:pPr>
        <w:pStyle w:val="a6"/>
        <w:ind w:left="0"/>
        <w:jc w:val="both"/>
      </w:pPr>
      <w:r>
        <w:t xml:space="preserve">Заведующий осуществляет общее руководство организацией: обеспечивает материальные, организационные, правовые, социально-педагогические условия для реализации </w:t>
      </w:r>
      <w:r>
        <w:lastRenderedPageBreak/>
        <w:t>функционирования образовательного процесса в ДОУ, занимается комплектованием групп детьми в соответствии с их возрастом, индивидуальными особенностями и запросами родителей, подбирает кадры, руководит педагогами и обслуживающим пе</w:t>
      </w:r>
      <w:r w:rsidR="00EB123A">
        <w:t>рсоналом.</w:t>
      </w:r>
    </w:p>
    <w:p w:rsidR="00EB123A" w:rsidRDefault="00F247F0" w:rsidP="00EB123A">
      <w:pPr>
        <w:pStyle w:val="a6"/>
        <w:ind w:left="0"/>
        <w:jc w:val="both"/>
      </w:pPr>
      <w:r>
        <w:t xml:space="preserve"> На </w:t>
      </w:r>
      <w:r w:rsidR="00EB123A">
        <w:t xml:space="preserve">следующем </w:t>
      </w:r>
      <w:r>
        <w:t xml:space="preserve">уровне управление осуществляют: </w:t>
      </w:r>
      <w:r w:rsidR="00EB123A">
        <w:t>з</w:t>
      </w:r>
      <w:r>
        <w:t xml:space="preserve">аместитель заведующего по административно-хозяйственной части (АХЧ); </w:t>
      </w:r>
      <w:r w:rsidR="00EB123A">
        <w:t>с</w:t>
      </w:r>
      <w:r>
        <w:t xml:space="preserve">тарший воспитатель. Они  взаимодействуют с соответствующими объектами управления. </w:t>
      </w:r>
      <w:r w:rsidR="00EB123A">
        <w:t>Старший воспитатель занимае</w:t>
      </w:r>
      <w:r>
        <w:t xml:space="preserve">тся </w:t>
      </w:r>
      <w:r w:rsidR="00EB123A">
        <w:t>методической работой и организуе</w:t>
      </w:r>
      <w:r>
        <w:t xml:space="preserve">т весь образовательный </w:t>
      </w:r>
      <w:r w:rsidR="00EB123A">
        <w:t>процесс в детском саду, проводя</w:t>
      </w:r>
      <w:r>
        <w:t xml:space="preserve"> обширную методическую работу в педагогическом </w:t>
      </w:r>
      <w:r w:rsidR="00EB123A">
        <w:t xml:space="preserve">коллективе. </w:t>
      </w:r>
    </w:p>
    <w:p w:rsidR="00F247F0" w:rsidRDefault="00F247F0" w:rsidP="00EB123A">
      <w:pPr>
        <w:pStyle w:val="a6"/>
        <w:ind w:left="0"/>
        <w:jc w:val="both"/>
      </w:pPr>
      <w:r>
        <w:t xml:space="preserve">Заместитель заведующего по административно-хозяйственной части руководит работами по хозяйственному обслуживанию детского сада, следит за состоянием помещений, занимается закупкой мебели, посуды, оборудования. </w:t>
      </w:r>
      <w:r w:rsidR="00EB123A">
        <w:t>С</w:t>
      </w:r>
      <w:r>
        <w:t xml:space="preserve">ледит за выполнением противопожарных мероприятий и др. условий безопасности детей и взрослых.  Главная  задача административной группы -  контроль и решение текущих вопросов в течение дня, обеспечение безопасности, административное дежурство во время проведения массовых мероприятий, утренников. На этом уровне заведующий осуществляет непосредственную и опосредованную реализацию управленческих решений, через распределение обязанностей между административными работниками, с учетом их подготовки, опыта, а так же структуры ДОУ. </w:t>
      </w:r>
    </w:p>
    <w:p w:rsidR="0068086B" w:rsidRDefault="0068086B" w:rsidP="00EB123A">
      <w:pPr>
        <w:pStyle w:val="a6"/>
        <w:ind w:left="0"/>
        <w:jc w:val="both"/>
      </w:pPr>
      <w:r>
        <w:t>Основными задачами ДОУ являются:</w:t>
      </w:r>
    </w:p>
    <w:p w:rsidR="0068086B" w:rsidRDefault="0068086B" w:rsidP="00EB123A">
      <w:pPr>
        <w:pStyle w:val="a6"/>
        <w:ind w:left="0"/>
        <w:jc w:val="both"/>
      </w:pPr>
      <w:r>
        <w:t>- охрана жизни и укрепление физического  и психического здоровья детей;</w:t>
      </w:r>
    </w:p>
    <w:p w:rsidR="0068086B" w:rsidRDefault="0068086B" w:rsidP="00EB123A">
      <w:pPr>
        <w:pStyle w:val="a6"/>
        <w:ind w:left="0"/>
        <w:jc w:val="both"/>
      </w:pPr>
      <w:r>
        <w:t>- обеспечение речевого, познавательного, социально-коммуникативного, физического и художественно-эстетического развития детей;</w:t>
      </w:r>
    </w:p>
    <w:p w:rsidR="0068086B" w:rsidRDefault="0068086B" w:rsidP="00EB123A">
      <w:pPr>
        <w:pStyle w:val="a6"/>
        <w:ind w:left="0"/>
        <w:jc w:val="both"/>
      </w:pPr>
      <w:r>
        <w:t>- воспитание гражданско-патриотических чувств воспитанников с учетом их возрастных особенностей;</w:t>
      </w:r>
    </w:p>
    <w:p w:rsidR="0068086B" w:rsidRDefault="0068086B" w:rsidP="00EB123A">
      <w:pPr>
        <w:pStyle w:val="a6"/>
        <w:ind w:left="0"/>
        <w:jc w:val="both"/>
      </w:pPr>
      <w:r>
        <w:t>- взаимодействие с семьями воспитанников</w:t>
      </w:r>
      <w:r w:rsidR="007B7609">
        <w:t xml:space="preserve"> для обеспечения полноценного развития детей.</w:t>
      </w:r>
      <w:r>
        <w:t xml:space="preserve">  </w:t>
      </w:r>
    </w:p>
    <w:p w:rsidR="00F247F0" w:rsidRDefault="00F247F0" w:rsidP="00F247F0">
      <w:pPr>
        <w:pStyle w:val="Standard"/>
        <w:jc w:val="both"/>
        <w:rPr>
          <w:b/>
        </w:rPr>
      </w:pPr>
    </w:p>
    <w:p w:rsidR="00D736CA" w:rsidRDefault="00D736CA" w:rsidP="00D736CA">
      <w:pPr>
        <w:widowControl/>
        <w:suppressAutoHyphens w:val="0"/>
        <w:spacing w:before="30" w:after="30"/>
        <w:jc w:val="center"/>
      </w:pPr>
      <w:r>
        <w:rPr>
          <w:rFonts w:eastAsia="Times New Roman" w:cs="Times New Roman"/>
          <w:b/>
          <w:color w:val="000000"/>
          <w:kern w:val="0"/>
        </w:rPr>
        <w:t> </w:t>
      </w:r>
    </w:p>
    <w:p w:rsidR="000A1A59" w:rsidRDefault="00637F4C" w:rsidP="00637F4C">
      <w:pPr>
        <w:pStyle w:val="a3"/>
        <w:numPr>
          <w:ilvl w:val="0"/>
          <w:numId w:val="2"/>
        </w:numPr>
        <w:spacing w:line="240" w:lineRule="atLeast"/>
        <w:ind w:right="-143"/>
        <w:rPr>
          <w:rFonts w:eastAsia="Times New Roman"/>
          <w:b/>
          <w:color w:val="000000"/>
          <w:kern w:val="0"/>
        </w:rPr>
      </w:pPr>
      <w:r>
        <w:rPr>
          <w:rFonts w:eastAsia="Times New Roman"/>
          <w:b/>
          <w:color w:val="000000"/>
          <w:kern w:val="0"/>
        </w:rPr>
        <w:t>Информация о воспитанниках ДОУ</w:t>
      </w:r>
    </w:p>
    <w:p w:rsidR="00637F4C" w:rsidRDefault="00637F4C" w:rsidP="00637F4C">
      <w:pPr>
        <w:pStyle w:val="a3"/>
        <w:spacing w:line="240" w:lineRule="atLeast"/>
        <w:ind w:left="2820" w:right="-143"/>
        <w:rPr>
          <w:rFonts w:eastAsia="Times New Roman"/>
          <w:b/>
          <w:color w:val="000000"/>
          <w:kern w:val="0"/>
        </w:rPr>
      </w:pPr>
    </w:p>
    <w:p w:rsidR="00D736CA" w:rsidRDefault="00637F4C" w:rsidP="00637F4C">
      <w:pPr>
        <w:widowControl/>
        <w:suppressAutoHyphens w:val="0"/>
        <w:spacing w:before="30" w:after="30"/>
        <w:jc w:val="both"/>
      </w:pPr>
      <w:r>
        <w:t>В настоящее время  детский сад посещают дети от 2 до 7 лет в количестве 270 человек. Комплектование групп осуществляется на основании направления, выданного комитетом образования администрации города Ставрополя в соответствии с положением о приеме детей и комплектовании групп.</w:t>
      </w:r>
    </w:p>
    <w:p w:rsidR="00D736CA" w:rsidRDefault="00D736CA" w:rsidP="00D736CA">
      <w:pPr>
        <w:widowControl/>
        <w:suppressAutoHyphens w:val="0"/>
        <w:jc w:val="both"/>
      </w:pPr>
      <w:r>
        <w:rPr>
          <w:rFonts w:eastAsia="Times New Roman" w:cs="Times New Roman"/>
          <w:color w:val="000000"/>
          <w:kern w:val="0"/>
        </w:rPr>
        <w:t> </w:t>
      </w:r>
    </w:p>
    <w:tbl>
      <w:tblPr>
        <w:tblW w:w="8850" w:type="dxa"/>
        <w:jc w:val="center"/>
        <w:tblCellMar>
          <w:left w:w="10" w:type="dxa"/>
          <w:right w:w="10" w:type="dxa"/>
        </w:tblCellMar>
        <w:tblLook w:val="04A0"/>
      </w:tblPr>
      <w:tblGrid>
        <w:gridCol w:w="1729"/>
        <w:gridCol w:w="4115"/>
        <w:gridCol w:w="1556"/>
        <w:gridCol w:w="1450"/>
      </w:tblGrid>
      <w:tr w:rsidR="00D736CA" w:rsidTr="00D736CA">
        <w:trPr>
          <w:trHeight w:val="213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en-US"/>
              </w:rPr>
              <w:t>№</w:t>
            </w:r>
          </w:p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en-US"/>
              </w:rPr>
              <w:t>группы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en-US"/>
              </w:rPr>
              <w:t>Группа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en-US"/>
              </w:rPr>
              <w:t>Возраст детей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/>
              </w:rPr>
              <w:t>Детей в них</w:t>
            </w:r>
          </w:p>
        </w:tc>
      </w:tr>
      <w:tr w:rsidR="00D736CA" w:rsidTr="00D736CA">
        <w:trPr>
          <w:trHeight w:val="213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637F4C" w:rsidP="00637F4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Первая </w:t>
            </w:r>
            <w:r w:rsidR="00D736CA"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младшая   группа</w:t>
            </w: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напр</w:t>
            </w:r>
            <w:r w:rsidR="00FD4424">
              <w:rPr>
                <w:rFonts w:eastAsia="Times New Roman" w:cs="Times New Roman"/>
                <w:color w:val="000000"/>
                <w:kern w:val="0"/>
                <w:lang w:eastAsia="en-US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вленности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2-3  года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  <w:t>32</w:t>
            </w:r>
          </w:p>
        </w:tc>
      </w:tr>
      <w:tr w:rsidR="00D736CA" w:rsidTr="00D736CA">
        <w:trPr>
          <w:trHeight w:val="213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637F4C" w:rsidP="00637F4C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Первая  младшая   группа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напр</w:t>
            </w:r>
            <w:r w:rsidR="00FD4424">
              <w:rPr>
                <w:rFonts w:eastAsia="Times New Roman" w:cs="Times New Roman"/>
                <w:color w:val="000000"/>
                <w:kern w:val="0"/>
                <w:lang w:eastAsia="en-US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вленности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2-3  года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  <w:t>33</w:t>
            </w:r>
          </w:p>
        </w:tc>
      </w:tr>
      <w:tr w:rsidR="00D736CA" w:rsidTr="00D736CA">
        <w:trPr>
          <w:trHeight w:val="213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637F4C" w:rsidP="00637F4C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Первая  младшая   группа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напр</w:t>
            </w:r>
            <w:r w:rsidR="00FD4424">
              <w:rPr>
                <w:rFonts w:eastAsia="Times New Roman" w:cs="Times New Roman"/>
                <w:color w:val="000000"/>
                <w:kern w:val="0"/>
                <w:lang w:eastAsia="en-US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вленности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2-3  года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  <w:t>32</w:t>
            </w:r>
          </w:p>
        </w:tc>
      </w:tr>
      <w:tr w:rsidR="00D736CA" w:rsidTr="00D736CA">
        <w:trPr>
          <w:trHeight w:val="213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637F4C" w:rsidP="00957978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Вторая  младшая   группа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напр</w:t>
            </w:r>
            <w:r w:rsidR="00FD4424">
              <w:rPr>
                <w:rFonts w:eastAsia="Times New Roman" w:cs="Times New Roman"/>
                <w:color w:val="000000"/>
                <w:kern w:val="0"/>
                <w:lang w:eastAsia="en-US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вленности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3-4  лет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  <w:t>33</w:t>
            </w:r>
          </w:p>
        </w:tc>
      </w:tr>
      <w:tr w:rsidR="00D736CA" w:rsidTr="00D736CA">
        <w:trPr>
          <w:trHeight w:val="213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 w:rsidP="00957978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Средняя  группа</w:t>
            </w:r>
            <w:r w:rsidR="00957978"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="00957978">
              <w:rPr>
                <w:rFonts w:eastAsia="Times New Roman" w:cs="Times New Roman"/>
                <w:color w:val="000000"/>
                <w:kern w:val="0"/>
                <w:lang w:eastAsia="en-US"/>
              </w:rPr>
              <w:t>общеразвивающей</w:t>
            </w:r>
            <w:proofErr w:type="spellEnd"/>
            <w:r w:rsidR="00957978"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направленности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4-5  лет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745CEB">
            <w:pPr>
              <w:widowControl/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  <w:t>39</w:t>
            </w:r>
          </w:p>
        </w:tc>
      </w:tr>
      <w:tr w:rsidR="00D736CA" w:rsidTr="00D736CA">
        <w:trPr>
          <w:trHeight w:val="398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957978" w:rsidP="00957978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Вторая  младшая   группа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направленности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3-4 лет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  <w:t>34</w:t>
            </w:r>
          </w:p>
        </w:tc>
      </w:tr>
      <w:tr w:rsidR="00D736CA" w:rsidTr="00D736CA">
        <w:trPr>
          <w:trHeight w:val="41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637F4C" w:rsidP="00957978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Первая  младшая   группа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напр</w:t>
            </w:r>
            <w:r w:rsidR="00FD4424">
              <w:rPr>
                <w:rFonts w:eastAsia="Times New Roman" w:cs="Times New Roman"/>
                <w:color w:val="000000"/>
                <w:kern w:val="0"/>
                <w:lang w:eastAsia="en-US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вленности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2-3 лет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  <w:t>33</w:t>
            </w:r>
          </w:p>
        </w:tc>
      </w:tr>
      <w:tr w:rsidR="00D736CA" w:rsidTr="00D736CA">
        <w:trPr>
          <w:trHeight w:val="41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lastRenderedPageBreak/>
              <w:t>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957978" w:rsidP="00957978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Вторая  младшая   группа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 xml:space="preserve"> направленности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/>
              </w:rPr>
              <w:t>3-4  лет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CA" w:rsidRDefault="00D736CA">
            <w:pPr>
              <w:widowControl/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lang w:eastAsia="en-US"/>
              </w:rPr>
              <w:t>34</w:t>
            </w:r>
          </w:p>
        </w:tc>
      </w:tr>
      <w:tr w:rsidR="00EE2626" w:rsidTr="007B10CB">
        <w:trPr>
          <w:trHeight w:val="415"/>
          <w:jc w:val="center"/>
        </w:trPr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26" w:rsidRPr="00EE2626" w:rsidRDefault="00EE2626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kern w:val="0"/>
                <w:lang w:eastAsia="en-US"/>
              </w:rPr>
            </w:pPr>
            <w:r w:rsidRPr="00EE2626">
              <w:rPr>
                <w:rFonts w:eastAsia="Times New Roman" w:cs="Times New Roman"/>
                <w:b/>
                <w:color w:val="000000"/>
                <w:kern w:val="0"/>
                <w:lang w:eastAsia="en-US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26" w:rsidRPr="00EE2626" w:rsidRDefault="00EE2626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kern w:val="0"/>
                <w:lang w:eastAsia="en-US"/>
              </w:rPr>
            </w:pPr>
            <w:r w:rsidRPr="00EE2626">
              <w:rPr>
                <w:rFonts w:eastAsia="Times New Roman" w:cs="Times New Roman"/>
                <w:b/>
                <w:color w:val="000000"/>
                <w:kern w:val="0"/>
                <w:lang w:eastAsia="en-US"/>
              </w:rPr>
              <w:t>270</w:t>
            </w:r>
          </w:p>
        </w:tc>
      </w:tr>
    </w:tbl>
    <w:p w:rsidR="00D736CA" w:rsidRPr="00EE2626" w:rsidRDefault="00D736CA" w:rsidP="00EE2626">
      <w:pPr>
        <w:widowControl/>
        <w:suppressAutoHyphens w:val="0"/>
        <w:spacing w:before="30"/>
        <w:jc w:val="both"/>
      </w:pPr>
      <w:r>
        <w:rPr>
          <w:rFonts w:eastAsia="Times New Roman" w:cs="Times New Roman"/>
          <w:color w:val="000000"/>
          <w:kern w:val="0"/>
        </w:rPr>
        <w:t> </w:t>
      </w:r>
    </w:p>
    <w:p w:rsidR="00D736CA" w:rsidRDefault="00D736CA" w:rsidP="00C84CBF">
      <w:pPr>
        <w:pStyle w:val="Standard"/>
        <w:jc w:val="center"/>
      </w:pPr>
      <w:r>
        <w:rPr>
          <w:b/>
        </w:rPr>
        <w:t>4. Организация образовательного процесса</w:t>
      </w:r>
      <w:r w:rsidR="007B10CB">
        <w:rPr>
          <w:b/>
        </w:rPr>
        <w:t xml:space="preserve"> и его ресурсное обеспечение.</w:t>
      </w:r>
    </w:p>
    <w:p w:rsidR="00D736CA" w:rsidRDefault="00D736CA" w:rsidP="00D736CA">
      <w:pPr>
        <w:pStyle w:val="Standard"/>
      </w:pPr>
    </w:p>
    <w:p w:rsidR="00382259" w:rsidRDefault="00D736CA" w:rsidP="00D736CA">
      <w:pPr>
        <w:pStyle w:val="Standard"/>
        <w:jc w:val="both"/>
      </w:pPr>
      <w:r>
        <w:t xml:space="preserve">              </w:t>
      </w:r>
      <w:proofErr w:type="gramStart"/>
      <w:r>
        <w:t>МБДОУ осуществляет образовательную, воспитательную, развивающую, оздоровительную деятельность</w:t>
      </w:r>
      <w:r w:rsidR="00382259">
        <w:t xml:space="preserve">, </w:t>
      </w:r>
      <w:r>
        <w:t xml:space="preserve"> </w:t>
      </w:r>
      <w:r w:rsidR="00C84CBF">
        <w:t>руководствуясь о</w:t>
      </w:r>
      <w:r>
        <w:t>с</w:t>
      </w:r>
      <w:r w:rsidR="00C84CBF">
        <w:t xml:space="preserve">новными нормативными документами в области образования и строится на основе реализации </w:t>
      </w:r>
      <w:r w:rsidR="00382259">
        <w:t>« Основной о</w:t>
      </w:r>
      <w:r w:rsidR="00C84CBF">
        <w:t>бразовательной программы муниципального бюджетного дошкольного образовательного учреждения детского сада   № 21 на 2015-2016 учебный год</w:t>
      </w:r>
      <w:r w:rsidR="00382259">
        <w:t xml:space="preserve">» в соответствии с общеобразовательной программой дошкольного образования « От рождения до школы» под редакцией </w:t>
      </w:r>
      <w:r w:rsidR="00EE2626">
        <w:t xml:space="preserve">                   </w:t>
      </w:r>
      <w:r w:rsidR="00382259">
        <w:t xml:space="preserve">Н.Е. </w:t>
      </w:r>
      <w:proofErr w:type="spellStart"/>
      <w:r w:rsidR="00382259">
        <w:t>Веракса</w:t>
      </w:r>
      <w:proofErr w:type="spellEnd"/>
      <w:r w:rsidR="00382259">
        <w:t>, Т.</w:t>
      </w:r>
      <w:r w:rsidR="00EE2626">
        <w:t>С. Комаровой, М.А. Васильевой.</w:t>
      </w:r>
      <w:proofErr w:type="gramEnd"/>
      <w:r w:rsidR="00EE2626">
        <w:t xml:space="preserve"> И сочетания парциальных программ:</w:t>
      </w:r>
    </w:p>
    <w:p w:rsidR="00EE2626" w:rsidRDefault="00EE2626" w:rsidP="00D736CA">
      <w:pPr>
        <w:pStyle w:val="Standard"/>
        <w:jc w:val="both"/>
      </w:pPr>
      <w:r>
        <w:t>- Программа художественного воспитания, обучения  и развития детей 2-7 лет «Цветные ладошки» И.А. Лыкова</w:t>
      </w:r>
      <w:r w:rsidR="00645C82">
        <w:t>;</w:t>
      </w:r>
    </w:p>
    <w:p w:rsidR="00645C82" w:rsidRDefault="00645C82" w:rsidP="00D736CA">
      <w:pPr>
        <w:pStyle w:val="Standard"/>
        <w:jc w:val="both"/>
      </w:pPr>
      <w:r>
        <w:t xml:space="preserve">- </w:t>
      </w:r>
      <w:r w:rsidR="006C1CC1">
        <w:t xml:space="preserve">« </w:t>
      </w:r>
      <w:r w:rsidR="006C1CC1" w:rsidRPr="00645C82">
        <w:rPr>
          <w:kern w:val="0"/>
        </w:rPr>
        <w:t xml:space="preserve">Физическая культура </w:t>
      </w:r>
      <w:r w:rsidR="006C1CC1">
        <w:rPr>
          <w:kern w:val="0"/>
        </w:rPr>
        <w:t xml:space="preserve">дошкольников» Л. И. </w:t>
      </w:r>
      <w:proofErr w:type="spellStart"/>
      <w:r w:rsidR="006C1CC1">
        <w:rPr>
          <w:kern w:val="0"/>
        </w:rPr>
        <w:t>Пензулаева</w:t>
      </w:r>
      <w:proofErr w:type="spellEnd"/>
      <w:r w:rsidR="006C1CC1">
        <w:rPr>
          <w:kern w:val="0"/>
        </w:rPr>
        <w:t>;</w:t>
      </w:r>
    </w:p>
    <w:p w:rsidR="00645C82" w:rsidRDefault="00645C82" w:rsidP="007633F9">
      <w:pPr>
        <w:rPr>
          <w:rFonts w:eastAsia="Times New Roman" w:cs="Times New Roman"/>
          <w:kern w:val="0"/>
        </w:rPr>
      </w:pPr>
      <w:r>
        <w:t xml:space="preserve">- </w:t>
      </w:r>
      <w:r w:rsidR="006C1CC1">
        <w:t xml:space="preserve">Парциальная программа для детей 3-7 лет «Юный эколог» С.Н. Николаева; </w:t>
      </w:r>
    </w:p>
    <w:p w:rsidR="007633F9" w:rsidRPr="007633F9" w:rsidRDefault="007633F9" w:rsidP="007633F9">
      <w:pPr>
        <w:rPr>
          <w:rFonts w:eastAsia="Times New Roman" w:cs="Times New Roman"/>
          <w:kern w:val="0"/>
        </w:rPr>
      </w:pPr>
      <w:r w:rsidRPr="007633F9">
        <w:rPr>
          <w:rFonts w:eastAsia="Times New Roman" w:cs="Times New Roman"/>
          <w:kern w:val="0"/>
        </w:rPr>
        <w:t xml:space="preserve">- </w:t>
      </w:r>
      <w:r>
        <w:rPr>
          <w:rFonts w:eastAsia="Times New Roman" w:cs="Times New Roman"/>
          <w:kern w:val="0"/>
        </w:rPr>
        <w:t>« О</w:t>
      </w:r>
      <w:r w:rsidRPr="007633F9">
        <w:rPr>
          <w:rFonts w:eastAsia="Times New Roman" w:cs="Times New Roman"/>
          <w:kern w:val="0"/>
        </w:rPr>
        <w:t xml:space="preserve">сновы безопасности детей дошкольного возраста». Р. Б. </w:t>
      </w:r>
      <w:proofErr w:type="spellStart"/>
      <w:r w:rsidRPr="007633F9">
        <w:rPr>
          <w:rFonts w:eastAsia="Times New Roman" w:cs="Times New Roman"/>
          <w:kern w:val="0"/>
        </w:rPr>
        <w:t>Стеркина</w:t>
      </w:r>
      <w:proofErr w:type="gramStart"/>
      <w:r w:rsidRPr="007633F9">
        <w:rPr>
          <w:rFonts w:eastAsia="Times New Roman" w:cs="Times New Roman"/>
          <w:kern w:val="0"/>
        </w:rPr>
        <w:t>,О</w:t>
      </w:r>
      <w:proofErr w:type="spellEnd"/>
      <w:proofErr w:type="gramEnd"/>
      <w:r w:rsidRPr="007633F9">
        <w:rPr>
          <w:rFonts w:eastAsia="Times New Roman" w:cs="Times New Roman"/>
          <w:kern w:val="0"/>
        </w:rPr>
        <w:t>. Л. Князева, Н. Н. Авдеева</w:t>
      </w:r>
      <w:r w:rsidR="006C1CC1">
        <w:rPr>
          <w:rFonts w:eastAsia="Times New Roman" w:cs="Times New Roman"/>
          <w:kern w:val="0"/>
        </w:rPr>
        <w:t>.</w:t>
      </w:r>
    </w:p>
    <w:p w:rsidR="00D736CA" w:rsidRDefault="00D736CA" w:rsidP="00D736CA">
      <w:pPr>
        <w:pStyle w:val="Standard"/>
        <w:jc w:val="both"/>
      </w:pPr>
      <w:r>
        <w:t>Определив основные цели и задачи, педагогический коллектив ДОУ осуществляет свою деятельность по 4 основным направлениям:</w:t>
      </w:r>
    </w:p>
    <w:p w:rsidR="00D736CA" w:rsidRDefault="00D736CA" w:rsidP="00D736CA">
      <w:pPr>
        <w:pStyle w:val="Standard"/>
        <w:numPr>
          <w:ilvl w:val="0"/>
          <w:numId w:val="9"/>
        </w:numPr>
      </w:pPr>
      <w:r>
        <w:t>Познавательно-речевое;</w:t>
      </w:r>
    </w:p>
    <w:p w:rsidR="00D736CA" w:rsidRDefault="00D736CA" w:rsidP="00C06D16">
      <w:pPr>
        <w:pStyle w:val="Standard"/>
        <w:numPr>
          <w:ilvl w:val="0"/>
          <w:numId w:val="9"/>
        </w:numPr>
      </w:pPr>
      <w:r>
        <w:t>Развитие творческих способностей;</w:t>
      </w:r>
    </w:p>
    <w:p w:rsidR="00D736CA" w:rsidRDefault="00D736CA" w:rsidP="00D736CA">
      <w:pPr>
        <w:pStyle w:val="Standard"/>
        <w:numPr>
          <w:ilvl w:val="0"/>
          <w:numId w:val="10"/>
        </w:numPr>
      </w:pP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оздоровительное;</w:t>
      </w:r>
    </w:p>
    <w:p w:rsidR="00D736CA" w:rsidRDefault="00D736CA" w:rsidP="00D736CA">
      <w:pPr>
        <w:pStyle w:val="Standard"/>
        <w:numPr>
          <w:ilvl w:val="0"/>
          <w:numId w:val="10"/>
        </w:numPr>
      </w:pPr>
      <w:r>
        <w:t>Личностное</w:t>
      </w:r>
    </w:p>
    <w:p w:rsidR="00C06D16" w:rsidRDefault="00D736CA" w:rsidP="00C06D16">
      <w:pPr>
        <w:pStyle w:val="Default"/>
        <w:ind w:firstLine="426"/>
        <w:jc w:val="both"/>
        <w:rPr>
          <w:sz w:val="26"/>
          <w:szCs w:val="26"/>
        </w:rPr>
      </w:pPr>
      <w:r>
        <w:t xml:space="preserve">   </w:t>
      </w:r>
      <w:proofErr w:type="gramStart"/>
      <w:r>
        <w:t xml:space="preserve">В целом </w:t>
      </w:r>
      <w:r w:rsidR="00C06D16">
        <w:rPr>
          <w:sz w:val="26"/>
          <w:szCs w:val="26"/>
        </w:rPr>
        <w:t>образовательный процесс построен на принципах интеграции образовательных областей (познавательной, речевой, физической, социально-коммуникативной, художественно-эстетической) и разных видов детской деятельности (</w:t>
      </w:r>
      <w:r w:rsidR="00C06D16" w:rsidRPr="00656613">
        <w:rPr>
          <w:sz w:val="26"/>
          <w:szCs w:val="26"/>
        </w:rPr>
        <w:t>двигательной, игровой, продуктивной, коммуникативной, трудовой, познавательно-исследовательской, музыкально - художественной, чтении художественной литературы</w:t>
      </w:r>
      <w:r w:rsidR="00C06D16">
        <w:rPr>
          <w:sz w:val="26"/>
          <w:szCs w:val="26"/>
        </w:rPr>
        <w:t>).</w:t>
      </w:r>
      <w:proofErr w:type="gramEnd"/>
      <w:r w:rsidR="00C06D16">
        <w:rPr>
          <w:sz w:val="26"/>
          <w:szCs w:val="26"/>
        </w:rPr>
        <w:t xml:space="preserve"> Непрерывная образовательная деятельность (НОД) проходит по подгруппам и фронтально.</w:t>
      </w:r>
    </w:p>
    <w:p w:rsidR="00C06D16" w:rsidRDefault="00C06D16" w:rsidP="00C06D16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и требования к нагрузке детей по количеству и продолжительности НОД соответствуют требованиям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>:</w:t>
      </w:r>
    </w:p>
    <w:p w:rsidR="00C06D16" w:rsidRDefault="00C06D16" w:rsidP="00C06D16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первой младшей группе (2-3года) – не более 10 минут;</w:t>
      </w:r>
    </w:p>
    <w:p w:rsidR="00C06D16" w:rsidRDefault="00C06D16" w:rsidP="00C06D16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 второй младшей группе (3-4года) – не более 15 минут;</w:t>
      </w:r>
    </w:p>
    <w:p w:rsidR="00C06D16" w:rsidRDefault="00C06D16" w:rsidP="00C06D16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средней группе (4-5лет) – не более 20 минут;</w:t>
      </w:r>
    </w:p>
    <w:p w:rsidR="00D736CA" w:rsidRDefault="00C06D16" w:rsidP="007B10CB">
      <w:pPr>
        <w:pStyle w:val="a6"/>
        <w:ind w:left="0"/>
        <w:jc w:val="both"/>
      </w:pPr>
      <w:r w:rsidRPr="006A23FC">
        <w:rPr>
          <w:sz w:val="26"/>
          <w:szCs w:val="26"/>
        </w:rPr>
        <w:t xml:space="preserve">        Перерывы между </w:t>
      </w:r>
      <w:r>
        <w:rPr>
          <w:sz w:val="26"/>
          <w:szCs w:val="26"/>
        </w:rPr>
        <w:t xml:space="preserve">занятиями </w:t>
      </w:r>
      <w:r w:rsidRPr="006A23FC">
        <w:rPr>
          <w:sz w:val="26"/>
          <w:szCs w:val="26"/>
        </w:rPr>
        <w:t xml:space="preserve">не менее 10 мин. В </w:t>
      </w:r>
      <w:r>
        <w:rPr>
          <w:sz w:val="26"/>
          <w:szCs w:val="26"/>
        </w:rPr>
        <w:t xml:space="preserve">ходе НОД </w:t>
      </w:r>
      <w:r w:rsidRPr="006A23FC">
        <w:rPr>
          <w:sz w:val="26"/>
          <w:szCs w:val="26"/>
        </w:rPr>
        <w:t xml:space="preserve">проводятся </w:t>
      </w:r>
      <w:proofErr w:type="spellStart"/>
      <w:r w:rsidRPr="006A23FC">
        <w:rPr>
          <w:sz w:val="26"/>
          <w:szCs w:val="26"/>
        </w:rPr>
        <w:t>физминутки</w:t>
      </w:r>
      <w:proofErr w:type="spellEnd"/>
      <w:r w:rsidRPr="006A23FC">
        <w:rPr>
          <w:sz w:val="26"/>
          <w:szCs w:val="26"/>
        </w:rPr>
        <w:t>, гимнастика для глаз, дыхательная гимнастика, пальчиковая гимнастик</w:t>
      </w:r>
      <w:r>
        <w:rPr>
          <w:sz w:val="26"/>
          <w:szCs w:val="26"/>
        </w:rPr>
        <w:t>а</w:t>
      </w:r>
      <w:r w:rsidRPr="006A23F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Календарно-тематическое планирование педагогов разработано в соответствии с содержанием образовательных программ. В дошкольном образовательном учреждении применяются современные </w:t>
      </w:r>
      <w:proofErr w:type="spellStart"/>
      <w:r>
        <w:rPr>
          <w:sz w:val="26"/>
          <w:szCs w:val="26"/>
        </w:rPr>
        <w:t>здоровьесберегающие</w:t>
      </w:r>
      <w:proofErr w:type="spellEnd"/>
      <w:r>
        <w:rPr>
          <w:sz w:val="26"/>
          <w:szCs w:val="26"/>
        </w:rPr>
        <w:t xml:space="preserve"> </w:t>
      </w:r>
      <w:r w:rsidRPr="007B10CB">
        <w:t>педагогические технологии</w:t>
      </w:r>
      <w:r w:rsidR="007B10CB" w:rsidRPr="007B10CB">
        <w:t>,</w:t>
      </w:r>
      <w:r w:rsidRPr="007B10CB">
        <w:t xml:space="preserve"> которые формируют </w:t>
      </w:r>
      <w:proofErr w:type="spellStart"/>
      <w:r w:rsidRPr="007B10CB">
        <w:t>валеологическую</w:t>
      </w:r>
      <w:proofErr w:type="spellEnd"/>
      <w:r w:rsidRPr="007B10CB">
        <w:t xml:space="preserve"> культуру дошкольников, осознанное отношение ребенка  к своему здоровью, знаний о нем.</w:t>
      </w:r>
    </w:p>
    <w:p w:rsidR="00A26671" w:rsidRPr="007B10CB" w:rsidRDefault="00A26671" w:rsidP="00A26671">
      <w:pPr>
        <w:pStyle w:val="Standard"/>
      </w:pPr>
      <w:r w:rsidRPr="007B10CB">
        <w:t xml:space="preserve">       Педагоги ДОУ большое внимание уделяют физическому воспитанию детей, которое является основополагающим условием формирования творческой личности ребенка, охватывающей </w:t>
      </w:r>
      <w:proofErr w:type="gramStart"/>
      <w:r w:rsidRPr="007B10CB">
        <w:t>интеллектуальную</w:t>
      </w:r>
      <w:proofErr w:type="gramEnd"/>
      <w:r w:rsidRPr="007B10CB">
        <w:t>, эмоциональную, волевую стороны.</w:t>
      </w:r>
    </w:p>
    <w:p w:rsidR="00A26671" w:rsidRPr="007B10CB" w:rsidRDefault="00A26671" w:rsidP="00A26671">
      <w:pPr>
        <w:pStyle w:val="Standard"/>
      </w:pPr>
      <w:r w:rsidRPr="007B10CB">
        <w:t xml:space="preserve">        Программа по физической культуре строится на принципах воспитывающего и развивающего обучения, что дает возможность реализации личностно-ориентированного подхода. На основе этого у детей развивается интерес к двигательной активности, к различным физич</w:t>
      </w:r>
      <w:r>
        <w:t>еским</w:t>
      </w:r>
      <w:r w:rsidRPr="007B10CB">
        <w:t xml:space="preserve"> упражнениям.</w:t>
      </w:r>
    </w:p>
    <w:p w:rsidR="00A26671" w:rsidRPr="007B10CB" w:rsidRDefault="00A26671" w:rsidP="007B10CB">
      <w:pPr>
        <w:pStyle w:val="a6"/>
        <w:ind w:left="0"/>
        <w:jc w:val="both"/>
      </w:pPr>
    </w:p>
    <w:p w:rsidR="00D736CA" w:rsidRPr="007B10CB" w:rsidRDefault="00D736CA" w:rsidP="00D736CA">
      <w:pPr>
        <w:pStyle w:val="Standard"/>
      </w:pPr>
      <w:r w:rsidRPr="007B10CB">
        <w:t xml:space="preserve">       Отношения в коллективе ДОУ складываются на основе взаимопонимания и взаимоуважения. В коллективе сложилась творческая атмосфера, ведется постоянная работа по совершенствованию педагогического мастерства педагогов.           Эффективность педагогического процесса обеспечивается организацией предметно-развивающей среды.</w:t>
      </w:r>
    </w:p>
    <w:p w:rsidR="007B10CB" w:rsidRPr="007B10CB" w:rsidRDefault="00D736CA" w:rsidP="007B10CB">
      <w:pPr>
        <w:spacing w:line="276" w:lineRule="auto"/>
        <w:jc w:val="both"/>
        <w:rPr>
          <w:rFonts w:cs="Times New Roman"/>
        </w:rPr>
      </w:pPr>
      <w:r w:rsidRPr="007B10CB">
        <w:t xml:space="preserve">           </w:t>
      </w:r>
      <w:r w:rsidRPr="007B10CB">
        <w:rPr>
          <w:rFonts w:cs="Times New Roman"/>
        </w:rPr>
        <w:t>Предметно-пространственная организация помещений педагогически целесообразна, отличается высокой культурой, создает комфортное настроение, способствует эмоциональному благополучию детей.</w:t>
      </w:r>
      <w:r w:rsidR="007B10CB" w:rsidRPr="007B10CB">
        <w:rPr>
          <w:rFonts w:cs="Times New Roman"/>
        </w:rPr>
        <w:t xml:space="preserve">  Так в каждой возрастной группе имеются дидактические игры, пособия, методическая и художественная  литература, необходимые для организации разных видов деятельности детей. Работа по совершенствованию развивающей среды в МБДОУ проводится в соответствии с основной реализуемой образовательной программой детского сада.      </w:t>
      </w:r>
    </w:p>
    <w:p w:rsidR="007B10CB" w:rsidRPr="007B10CB" w:rsidRDefault="007B10CB" w:rsidP="007B10CB">
      <w:pPr>
        <w:spacing w:line="276" w:lineRule="auto"/>
        <w:jc w:val="both"/>
        <w:rPr>
          <w:rFonts w:cs="Times New Roman"/>
        </w:rPr>
      </w:pPr>
      <w:r w:rsidRPr="007B10CB">
        <w:rPr>
          <w:rFonts w:cs="Times New Roman"/>
        </w:rPr>
        <w:t xml:space="preserve">     Для прогулок имеются: спортивная площадка с резиновым покрытием; а так же прогулочные участки и прогулочные веранды, оборудованные всем необходимым для игровой и двигательной деятельности.</w:t>
      </w:r>
    </w:p>
    <w:p w:rsidR="007B10CB" w:rsidRPr="007B10CB" w:rsidRDefault="007B10CB" w:rsidP="007B10CB">
      <w:pPr>
        <w:spacing w:line="276" w:lineRule="auto"/>
        <w:ind w:firstLine="426"/>
        <w:jc w:val="both"/>
        <w:rPr>
          <w:rFonts w:cs="Times New Roman"/>
        </w:rPr>
      </w:pPr>
      <w:r w:rsidRPr="007B10CB">
        <w:rPr>
          <w:rFonts w:cs="Times New Roman"/>
        </w:rPr>
        <w:t>Учебно-методический комплекс представлен следующими кабинетами: кабинет заведующего, методический кабинет, музыкальный зал, спортивный зал.</w:t>
      </w:r>
    </w:p>
    <w:p w:rsidR="007B10CB" w:rsidRPr="007B10CB" w:rsidRDefault="007B10CB" w:rsidP="007B10CB">
      <w:pPr>
        <w:spacing w:line="276" w:lineRule="auto"/>
        <w:ind w:firstLine="426"/>
        <w:jc w:val="both"/>
        <w:rPr>
          <w:rFonts w:cs="Times New Roman"/>
        </w:rPr>
      </w:pPr>
      <w:r w:rsidRPr="007B10CB">
        <w:rPr>
          <w:rFonts w:cs="Times New Roman"/>
        </w:rPr>
        <w:t>Оздоровительный лечебно-профилактический комплекс представлен медицинским блоком: кабинетом врача, процедурным кабинетом и изолятором.</w:t>
      </w:r>
    </w:p>
    <w:p w:rsidR="00D736CA" w:rsidRDefault="00D736CA" w:rsidP="00D736CA">
      <w:pPr>
        <w:pStyle w:val="Standard"/>
        <w:jc w:val="center"/>
        <w:rPr>
          <w:b/>
        </w:rPr>
      </w:pPr>
    </w:p>
    <w:p w:rsidR="00D736CA" w:rsidRDefault="00D736CA" w:rsidP="00CF7DDA">
      <w:pPr>
        <w:pStyle w:val="Standard"/>
        <w:numPr>
          <w:ilvl w:val="0"/>
          <w:numId w:val="10"/>
        </w:numPr>
        <w:jc w:val="center"/>
        <w:rPr>
          <w:b/>
        </w:rPr>
      </w:pPr>
      <w:r>
        <w:rPr>
          <w:b/>
        </w:rPr>
        <w:t>Здоровье</w:t>
      </w:r>
      <w:r w:rsidR="007B6F67">
        <w:rPr>
          <w:b/>
        </w:rPr>
        <w:t xml:space="preserve"> воспитанников ДОУ</w:t>
      </w:r>
    </w:p>
    <w:p w:rsidR="00D736CA" w:rsidRDefault="00D736CA" w:rsidP="00D736CA">
      <w:pPr>
        <w:pStyle w:val="Standard"/>
      </w:pPr>
    </w:p>
    <w:p w:rsidR="00D736CA" w:rsidRDefault="00810FD3" w:rsidP="00810FD3">
      <w:pPr>
        <w:pStyle w:val="Standard"/>
        <w:jc w:val="both"/>
      </w:pPr>
      <w:r>
        <w:t xml:space="preserve"> О</w:t>
      </w:r>
      <w:r w:rsidR="00D736CA">
        <w:t>здоровительная работа ДОУ велась по следующей системе:</w:t>
      </w:r>
    </w:p>
    <w:p w:rsidR="00D736CA" w:rsidRDefault="00810FD3" w:rsidP="00810FD3">
      <w:pPr>
        <w:pStyle w:val="Standard"/>
        <w:ind w:left="1260"/>
        <w:jc w:val="both"/>
      </w:pPr>
      <w:r>
        <w:t xml:space="preserve">- </w:t>
      </w:r>
      <w:r w:rsidR="00D736CA">
        <w:t>утренняя зарядка с музыкальным сопровождением;</w:t>
      </w:r>
    </w:p>
    <w:p w:rsidR="00D736CA" w:rsidRDefault="00810FD3" w:rsidP="00810FD3">
      <w:pPr>
        <w:pStyle w:val="Standard"/>
        <w:ind w:left="1260"/>
        <w:jc w:val="both"/>
      </w:pPr>
      <w:r>
        <w:t xml:space="preserve">- </w:t>
      </w:r>
      <w:r w:rsidR="00D736CA">
        <w:t>физкультурные  занятия на воздухе круглогодично;</w:t>
      </w:r>
    </w:p>
    <w:p w:rsidR="00D736CA" w:rsidRDefault="00810FD3" w:rsidP="00810FD3">
      <w:pPr>
        <w:pStyle w:val="Standard"/>
        <w:ind w:left="1260"/>
        <w:jc w:val="both"/>
      </w:pPr>
      <w:r>
        <w:t xml:space="preserve">- </w:t>
      </w:r>
      <w:r w:rsidR="00D736CA">
        <w:t>точечный массаж;</w:t>
      </w:r>
    </w:p>
    <w:p w:rsidR="00810FD3" w:rsidRDefault="00810FD3" w:rsidP="00810FD3">
      <w:pPr>
        <w:pStyle w:val="Standard"/>
        <w:ind w:left="1260"/>
        <w:jc w:val="both"/>
      </w:pPr>
      <w:r>
        <w:t>- пальчиковая гимнастика;</w:t>
      </w:r>
    </w:p>
    <w:p w:rsidR="00D736CA" w:rsidRDefault="00810FD3" w:rsidP="00810FD3">
      <w:pPr>
        <w:pStyle w:val="Standard"/>
        <w:ind w:left="1260"/>
        <w:jc w:val="both"/>
      </w:pPr>
      <w:r>
        <w:t>- пробуждающие сказки.</w:t>
      </w:r>
    </w:p>
    <w:p w:rsidR="00D736CA" w:rsidRDefault="00D736CA" w:rsidP="00810FD3">
      <w:pPr>
        <w:pStyle w:val="Standard"/>
        <w:jc w:val="both"/>
      </w:pPr>
      <w:r>
        <w:t>Важным показателем результатов работы образовательного учреждения является здоровье детей.</w:t>
      </w:r>
    </w:p>
    <w:p w:rsidR="00D736CA" w:rsidRDefault="00D736CA" w:rsidP="00810FD3">
      <w:pPr>
        <w:pStyle w:val="Standard"/>
        <w:jc w:val="both"/>
      </w:pPr>
      <w:r>
        <w:t>В ДОУ систематически ведется работа с родителями воспитанников в виде групповых и индивидуальных консульт</w:t>
      </w:r>
      <w:r w:rsidR="00810FD3">
        <w:t xml:space="preserve">аций, бесед, анкетирования. </w:t>
      </w:r>
    </w:p>
    <w:p w:rsidR="00D736CA" w:rsidRDefault="00D736CA" w:rsidP="00810FD3">
      <w:pPr>
        <w:pStyle w:val="Standard"/>
        <w:ind w:firstLine="708"/>
        <w:jc w:val="both"/>
      </w:pPr>
      <w:r>
        <w:t>Родители  – полноправные участники образовательного процесса. Большое внимание в ДОУ уделяется изучению контингента родителей.</w:t>
      </w:r>
    </w:p>
    <w:p w:rsidR="00166BA0" w:rsidRPr="00166BA0" w:rsidRDefault="00D736CA" w:rsidP="00166BA0">
      <w:pPr>
        <w:pStyle w:val="a6"/>
        <w:ind w:left="0" w:firstLine="426"/>
        <w:jc w:val="both"/>
      </w:pPr>
      <w:r>
        <w:t xml:space="preserve">     В ДОУ проводилось анкетирование родителей, целью которого было выяснить степень удовлетворённости условиями детского сада, взаимоотношений с сотрудниками учреждения, </w:t>
      </w:r>
      <w:proofErr w:type="spellStart"/>
      <w:r>
        <w:t>валеологической</w:t>
      </w:r>
      <w:proofErr w:type="spellEnd"/>
      <w:r>
        <w:t xml:space="preserve"> грамотности и т.д. </w:t>
      </w:r>
      <w:r w:rsidRPr="00166BA0">
        <w:t xml:space="preserve">В целом большинством родителей положительно оцениваются условия ДОУ (96%), профессиональный уровень сотрудников </w:t>
      </w:r>
      <w:proofErr w:type="gramStart"/>
      <w:r w:rsidRPr="00166BA0">
        <w:t xml:space="preserve">( </w:t>
      </w:r>
      <w:proofErr w:type="gramEnd"/>
      <w:r w:rsidRPr="00166BA0">
        <w:t>94%), многие высказывают желание принимать участие в жизни дошкольного учреждения, 97% родителей удовлетворены своими взаимоотношениями с педагогами.</w:t>
      </w:r>
      <w:r w:rsidR="00166BA0" w:rsidRPr="00166BA0">
        <w:t xml:space="preserve"> В течени</w:t>
      </w:r>
      <w:proofErr w:type="gramStart"/>
      <w:r w:rsidR="00166BA0" w:rsidRPr="00166BA0">
        <w:t>и</w:t>
      </w:r>
      <w:proofErr w:type="gramEnd"/>
      <w:r w:rsidR="00166BA0" w:rsidRPr="00166BA0">
        <w:t xml:space="preserve"> года была  реализована система работы с родителями по формированию здорового образа жизни, направленная:</w:t>
      </w:r>
    </w:p>
    <w:p w:rsidR="00166BA0" w:rsidRPr="00166BA0" w:rsidRDefault="00166BA0" w:rsidP="00166BA0">
      <w:pPr>
        <w:ind w:firstLine="426"/>
        <w:jc w:val="both"/>
        <w:rPr>
          <w:rFonts w:eastAsia="Times New Roman"/>
        </w:rPr>
      </w:pPr>
      <w:r w:rsidRPr="00166BA0">
        <w:rPr>
          <w:rFonts w:eastAsia="Times New Roman"/>
        </w:rPr>
        <w:t xml:space="preserve"> -на повышение активности родителей, которая проявлялась в участии в физкультурно-оздоровительных мероприятиях как «Папа, мама, я – спортивная семья», </w:t>
      </w:r>
      <w:r w:rsidRPr="00166BA0">
        <w:t>спортивные праздники;</w:t>
      </w:r>
    </w:p>
    <w:p w:rsidR="00166BA0" w:rsidRPr="00166BA0" w:rsidRDefault="00166BA0" w:rsidP="00166BA0">
      <w:pPr>
        <w:pStyle w:val="a6"/>
        <w:ind w:left="0" w:firstLine="426"/>
        <w:jc w:val="both"/>
      </w:pPr>
      <w:r w:rsidRPr="00166BA0">
        <w:t>- -в развитии предметно-пространственной окружающей среды в группах и на участках ДОУ.</w:t>
      </w:r>
    </w:p>
    <w:p w:rsidR="00166BA0" w:rsidRPr="00166BA0" w:rsidRDefault="00166BA0" w:rsidP="00166BA0">
      <w:pPr>
        <w:pStyle w:val="a6"/>
        <w:ind w:left="0" w:firstLine="426"/>
        <w:jc w:val="both"/>
      </w:pPr>
      <w:r w:rsidRPr="00166BA0">
        <w:t>В рамках оздоровительно-профилактической работы с воспитанниками проводились закаливающие мероприятия, обеспечивалось витаминизированное питание и др.</w:t>
      </w:r>
    </w:p>
    <w:p w:rsidR="00D736CA" w:rsidRPr="00166BA0" w:rsidRDefault="00D736CA" w:rsidP="00810FD3">
      <w:pPr>
        <w:pStyle w:val="Standard"/>
        <w:jc w:val="both"/>
      </w:pPr>
    </w:p>
    <w:p w:rsidR="003E7C6E" w:rsidRDefault="003E7C6E" w:rsidP="003E7C6E">
      <w:pPr>
        <w:pStyle w:val="Standard"/>
        <w:ind w:left="720"/>
        <w:rPr>
          <w:b/>
        </w:rPr>
      </w:pPr>
    </w:p>
    <w:p w:rsidR="00D736CA" w:rsidRPr="00D851FF" w:rsidRDefault="003E7C6E" w:rsidP="003E7C6E">
      <w:pPr>
        <w:pStyle w:val="Standard"/>
        <w:numPr>
          <w:ilvl w:val="0"/>
          <w:numId w:val="23"/>
        </w:numPr>
        <w:rPr>
          <w:b/>
        </w:rPr>
      </w:pPr>
      <w:r w:rsidRPr="00D851FF">
        <w:rPr>
          <w:b/>
        </w:rPr>
        <w:lastRenderedPageBreak/>
        <w:t>Анализ кадрового обеспечения.</w:t>
      </w:r>
    </w:p>
    <w:p w:rsidR="003E7C6E" w:rsidRPr="00D851FF" w:rsidRDefault="003E7C6E" w:rsidP="00E03DCF">
      <w:pPr>
        <w:spacing w:line="276" w:lineRule="auto"/>
        <w:jc w:val="both"/>
        <w:rPr>
          <w:rFonts w:cs="Times New Roman"/>
          <w:b/>
          <w:bCs/>
        </w:rPr>
      </w:pPr>
    </w:p>
    <w:p w:rsidR="00E03DCF" w:rsidRPr="00D851FF" w:rsidRDefault="00E03DCF" w:rsidP="00E03DCF">
      <w:pPr>
        <w:spacing w:line="276" w:lineRule="auto"/>
        <w:jc w:val="both"/>
        <w:rPr>
          <w:rFonts w:cs="Times New Roman"/>
          <w:b/>
          <w:bCs/>
        </w:rPr>
      </w:pPr>
      <w:r w:rsidRPr="00D851FF">
        <w:rPr>
          <w:rFonts w:cs="Times New Roman"/>
          <w:b/>
          <w:bCs/>
        </w:rPr>
        <w:t>Квалификация педагогов</w:t>
      </w:r>
    </w:p>
    <w:p w:rsidR="00E03DCF" w:rsidRPr="00D851FF" w:rsidRDefault="00E03DCF" w:rsidP="00E03DCF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16"/>
        <w:gridCol w:w="709"/>
        <w:gridCol w:w="708"/>
        <w:gridCol w:w="567"/>
        <w:gridCol w:w="709"/>
        <w:gridCol w:w="709"/>
        <w:gridCol w:w="922"/>
        <w:gridCol w:w="921"/>
        <w:gridCol w:w="850"/>
        <w:gridCol w:w="816"/>
      </w:tblGrid>
      <w:tr w:rsidR="00E03DCF" w:rsidRPr="00D851FF" w:rsidTr="00711B96">
        <w:tc>
          <w:tcPr>
            <w:tcW w:w="1844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Квалификация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Высшая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1 кв. кат.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2 кв</w:t>
            </w:r>
            <w:proofErr w:type="gramStart"/>
            <w:r w:rsidRPr="00D851FF">
              <w:rPr>
                <w:rFonts w:cs="Times New Roman"/>
              </w:rPr>
              <w:t>.к</w:t>
            </w:r>
            <w:proofErr w:type="gramEnd"/>
            <w:r w:rsidRPr="00D851FF">
              <w:rPr>
                <w:rFonts w:cs="Times New Roman"/>
              </w:rPr>
              <w:t>ат.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Соответствие должности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Без категории</w:t>
            </w:r>
          </w:p>
        </w:tc>
      </w:tr>
      <w:tr w:rsidR="00E03DCF" w:rsidRPr="00D851FF" w:rsidTr="00711B96">
        <w:tc>
          <w:tcPr>
            <w:tcW w:w="1844" w:type="dxa"/>
            <w:vMerge w:val="restart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Показатель </w:t>
            </w:r>
          </w:p>
        </w:tc>
        <w:tc>
          <w:tcPr>
            <w:tcW w:w="816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922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921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816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</w:tr>
      <w:tr w:rsidR="00E03DCF" w:rsidRPr="00D851FF" w:rsidTr="00711B96">
        <w:tc>
          <w:tcPr>
            <w:tcW w:w="1844" w:type="dxa"/>
            <w:vMerge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03DCF" w:rsidRPr="00D851FF" w:rsidRDefault="0062671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63,1</w:t>
            </w:r>
          </w:p>
        </w:tc>
      </w:tr>
    </w:tbl>
    <w:p w:rsidR="003E7C6E" w:rsidRPr="00D851FF" w:rsidRDefault="00E03DCF" w:rsidP="00E03DCF">
      <w:pPr>
        <w:spacing w:line="276" w:lineRule="auto"/>
        <w:jc w:val="both"/>
        <w:rPr>
          <w:rFonts w:cs="Times New Roman"/>
        </w:rPr>
      </w:pPr>
      <w:r w:rsidRPr="00D851FF">
        <w:rPr>
          <w:rFonts w:cs="Times New Roman"/>
        </w:rPr>
        <w:t xml:space="preserve">              </w:t>
      </w:r>
    </w:p>
    <w:p w:rsidR="00E03DCF" w:rsidRPr="00D851FF" w:rsidRDefault="00E03DCF" w:rsidP="00E03DCF">
      <w:pPr>
        <w:spacing w:line="276" w:lineRule="auto"/>
        <w:jc w:val="both"/>
        <w:rPr>
          <w:rFonts w:cs="Times New Roman"/>
          <w:b/>
        </w:rPr>
      </w:pPr>
      <w:r w:rsidRPr="00D851FF">
        <w:rPr>
          <w:rFonts w:cs="Times New Roman"/>
          <w:b/>
        </w:rPr>
        <w:t>Образование педагогов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331"/>
        <w:gridCol w:w="1111"/>
        <w:gridCol w:w="1100"/>
        <w:gridCol w:w="1417"/>
        <w:gridCol w:w="1418"/>
        <w:gridCol w:w="1276"/>
      </w:tblGrid>
      <w:tr w:rsidR="00E03DCF" w:rsidRPr="00D851FF" w:rsidTr="00711B96">
        <w:trPr>
          <w:trHeight w:val="333"/>
        </w:trPr>
        <w:tc>
          <w:tcPr>
            <w:tcW w:w="1953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Образование 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Высшее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Неполное высшее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Среднее специальное</w:t>
            </w:r>
          </w:p>
        </w:tc>
      </w:tr>
      <w:tr w:rsidR="00E03DCF" w:rsidRPr="00D851FF" w:rsidTr="00711B96">
        <w:trPr>
          <w:trHeight w:val="227"/>
        </w:trPr>
        <w:tc>
          <w:tcPr>
            <w:tcW w:w="1953" w:type="dxa"/>
            <w:vMerge w:val="restart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Показатель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</w:tr>
      <w:tr w:rsidR="00E03DCF" w:rsidRPr="00D851FF" w:rsidTr="00711B96">
        <w:trPr>
          <w:trHeight w:val="221"/>
        </w:trPr>
        <w:tc>
          <w:tcPr>
            <w:tcW w:w="1953" w:type="dxa"/>
            <w:vMerge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  <w:lang w:val="en-US"/>
              </w:rPr>
              <w:t>1</w:t>
            </w:r>
            <w:r w:rsidR="003E7C6E" w:rsidRPr="00D851FF">
              <w:rPr>
                <w:rFonts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68,4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31,5</w:t>
            </w:r>
          </w:p>
        </w:tc>
      </w:tr>
    </w:tbl>
    <w:p w:rsidR="003E7C6E" w:rsidRPr="00D851FF" w:rsidRDefault="00E03DCF" w:rsidP="00E03DCF">
      <w:pPr>
        <w:spacing w:line="276" w:lineRule="auto"/>
        <w:jc w:val="both"/>
        <w:rPr>
          <w:rFonts w:cs="Times New Roman"/>
        </w:rPr>
      </w:pPr>
      <w:r w:rsidRPr="00D851FF">
        <w:rPr>
          <w:rFonts w:cs="Times New Roman"/>
        </w:rPr>
        <w:t xml:space="preserve"> </w:t>
      </w:r>
    </w:p>
    <w:p w:rsidR="00E03DCF" w:rsidRPr="00D851FF" w:rsidRDefault="00E03DCF" w:rsidP="00E03DCF">
      <w:pPr>
        <w:spacing w:line="276" w:lineRule="auto"/>
        <w:jc w:val="both"/>
        <w:rPr>
          <w:rFonts w:cs="Times New Roman"/>
          <w:b/>
        </w:rPr>
      </w:pPr>
      <w:r w:rsidRPr="00D851FF">
        <w:rPr>
          <w:rFonts w:cs="Times New Roman"/>
          <w:b/>
        </w:rPr>
        <w:t xml:space="preserve">Стаж  работы педагогов: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698"/>
        <w:gridCol w:w="685"/>
        <w:gridCol w:w="693"/>
        <w:gridCol w:w="682"/>
        <w:gridCol w:w="693"/>
        <w:gridCol w:w="637"/>
        <w:gridCol w:w="695"/>
        <w:gridCol w:w="672"/>
        <w:gridCol w:w="695"/>
        <w:gridCol w:w="672"/>
        <w:gridCol w:w="702"/>
        <w:gridCol w:w="673"/>
      </w:tblGrid>
      <w:tr w:rsidR="003E7C6E" w:rsidRPr="00D851FF" w:rsidTr="00711B96">
        <w:tc>
          <w:tcPr>
            <w:tcW w:w="1377" w:type="dxa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Стаж </w:t>
            </w:r>
            <w:proofErr w:type="spellStart"/>
            <w:r w:rsidRPr="00D851FF">
              <w:rPr>
                <w:rFonts w:cs="Times New Roman"/>
              </w:rPr>
              <w:t>пед</w:t>
            </w:r>
            <w:proofErr w:type="spellEnd"/>
            <w:r w:rsidRPr="00D851FF">
              <w:rPr>
                <w:rFonts w:cs="Times New Roman"/>
              </w:rPr>
              <w:t xml:space="preserve">. </w:t>
            </w:r>
            <w:proofErr w:type="spellStart"/>
            <w:r w:rsidRPr="00D851FF">
              <w:rPr>
                <w:rFonts w:cs="Times New Roman"/>
              </w:rPr>
              <w:t>деят-ти</w:t>
            </w:r>
            <w:proofErr w:type="spellEnd"/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До 2-х лет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2-5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5-10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10-15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15-20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20 и более</w:t>
            </w:r>
          </w:p>
        </w:tc>
      </w:tr>
      <w:tr w:rsidR="003E7C6E" w:rsidRPr="00D851FF" w:rsidTr="00711B96">
        <w:tc>
          <w:tcPr>
            <w:tcW w:w="1377" w:type="dxa"/>
            <w:vMerge w:val="restart"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Показатель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03DCF" w:rsidRPr="00D851FF" w:rsidRDefault="00E03DCF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</w:tr>
      <w:tr w:rsidR="003E7C6E" w:rsidRPr="00D851FF" w:rsidTr="00711B96">
        <w:tc>
          <w:tcPr>
            <w:tcW w:w="1377" w:type="dxa"/>
            <w:vMerge/>
            <w:shd w:val="clear" w:color="auto" w:fill="auto"/>
          </w:tcPr>
          <w:p w:rsidR="00E03DCF" w:rsidRPr="00D851FF" w:rsidRDefault="00E03DCF" w:rsidP="00711B96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47,3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15,7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5,2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03DCF" w:rsidRPr="00D851FF" w:rsidRDefault="003E7C6E" w:rsidP="00711B96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10,5</w:t>
            </w:r>
          </w:p>
        </w:tc>
      </w:tr>
    </w:tbl>
    <w:p w:rsidR="00E03DCF" w:rsidRPr="00D851FF" w:rsidRDefault="00E03DCF" w:rsidP="00E03DCF">
      <w:pPr>
        <w:spacing w:line="276" w:lineRule="auto"/>
        <w:jc w:val="both"/>
        <w:rPr>
          <w:rFonts w:cs="Times New Roman"/>
        </w:rPr>
      </w:pPr>
    </w:p>
    <w:p w:rsidR="00E03DCF" w:rsidRPr="00D851FF" w:rsidRDefault="00E03DCF" w:rsidP="00E03DCF">
      <w:pPr>
        <w:spacing w:line="276" w:lineRule="auto"/>
        <w:ind w:firstLine="426"/>
        <w:contextualSpacing/>
        <w:jc w:val="both"/>
        <w:rPr>
          <w:rFonts w:cs="Times New Roman"/>
        </w:rPr>
      </w:pPr>
      <w:r w:rsidRPr="00D851FF">
        <w:rPr>
          <w:rFonts w:cs="Times New Roman"/>
        </w:rPr>
        <w:t xml:space="preserve">В ДОУ работает </w:t>
      </w:r>
      <w:r w:rsidR="00526E07" w:rsidRPr="00D851FF">
        <w:rPr>
          <w:rFonts w:cs="Times New Roman"/>
        </w:rPr>
        <w:t xml:space="preserve"> 19</w:t>
      </w:r>
      <w:r w:rsidRPr="00D851FF">
        <w:rPr>
          <w:rFonts w:cs="Times New Roman"/>
        </w:rPr>
        <w:t xml:space="preserve"> педагог</w:t>
      </w:r>
      <w:r w:rsidR="00526E07" w:rsidRPr="00D851FF">
        <w:rPr>
          <w:rFonts w:cs="Times New Roman"/>
        </w:rPr>
        <w:t>ов</w:t>
      </w:r>
      <w:r w:rsidRPr="00D851FF">
        <w:rPr>
          <w:rFonts w:cs="Times New Roman"/>
        </w:rPr>
        <w:t xml:space="preserve">. </w:t>
      </w:r>
      <w:r w:rsidR="00526E07" w:rsidRPr="00D851FF">
        <w:rPr>
          <w:rFonts w:cs="Times New Roman"/>
        </w:rPr>
        <w:t>В 2015</w:t>
      </w:r>
      <w:r w:rsidRPr="00D851FF">
        <w:rPr>
          <w:rFonts w:cs="Times New Roman"/>
        </w:rPr>
        <w:t xml:space="preserve"> году </w:t>
      </w:r>
      <w:r w:rsidR="00526E07" w:rsidRPr="00D851FF">
        <w:rPr>
          <w:rFonts w:cs="Times New Roman"/>
        </w:rPr>
        <w:t>9</w:t>
      </w:r>
      <w:r w:rsidRPr="00D851FF">
        <w:rPr>
          <w:rFonts w:cs="Times New Roman"/>
        </w:rPr>
        <w:t xml:space="preserve"> педагогов – </w:t>
      </w:r>
      <w:r w:rsidR="00526E07" w:rsidRPr="00D851FF">
        <w:rPr>
          <w:rFonts w:cs="Times New Roman"/>
        </w:rPr>
        <w:t>47,3</w:t>
      </w:r>
      <w:r w:rsidRPr="00D851FF">
        <w:rPr>
          <w:rFonts w:cs="Times New Roman"/>
        </w:rPr>
        <w:t>%  прошли курсы повышения квалификации в соответствии с федеральными государственными образовательными стандар</w:t>
      </w:r>
      <w:r w:rsidR="00D851FF" w:rsidRPr="00D851FF">
        <w:rPr>
          <w:rFonts w:cs="Times New Roman"/>
        </w:rPr>
        <w:t>тами дошкольного образования,  8 педагогов – 42,1</w:t>
      </w:r>
      <w:r w:rsidRPr="00D851FF">
        <w:rPr>
          <w:rFonts w:cs="Times New Roman"/>
        </w:rPr>
        <w:t xml:space="preserve">% прошли курсы </w:t>
      </w:r>
      <w:r w:rsidR="00D851FF" w:rsidRPr="00D851FF">
        <w:rPr>
          <w:rFonts w:cs="Times New Roman"/>
        </w:rPr>
        <w:t xml:space="preserve">переподготовки в </w:t>
      </w:r>
      <w:r w:rsidRPr="00D851FF">
        <w:rPr>
          <w:rFonts w:cs="Times New Roman"/>
        </w:rPr>
        <w:t>2016 году. Прохождение курсов остальными педагогами запланировано в 2016 – 2017 учебном году.</w:t>
      </w:r>
    </w:p>
    <w:p w:rsidR="00D736CA" w:rsidRPr="00D851FF" w:rsidRDefault="00D736CA" w:rsidP="00D736CA">
      <w:pPr>
        <w:pStyle w:val="Standard"/>
        <w:jc w:val="center"/>
        <w:rPr>
          <w:b/>
        </w:rPr>
      </w:pPr>
    </w:p>
    <w:p w:rsidR="00D851FF" w:rsidRPr="004D7128" w:rsidRDefault="00D851FF" w:rsidP="004D7128">
      <w:pPr>
        <w:pStyle w:val="a6"/>
        <w:numPr>
          <w:ilvl w:val="0"/>
          <w:numId w:val="23"/>
        </w:numPr>
        <w:suppressAutoHyphens w:val="0"/>
        <w:autoSpaceDN/>
        <w:rPr>
          <w:b/>
          <w:kern w:val="0"/>
        </w:rPr>
      </w:pPr>
      <w:r w:rsidRPr="004D7128">
        <w:rPr>
          <w:b/>
          <w:kern w:val="0"/>
        </w:rPr>
        <w:t>Организация питания</w:t>
      </w:r>
      <w:r w:rsidR="004D7128">
        <w:rPr>
          <w:b/>
          <w:kern w:val="0"/>
        </w:rPr>
        <w:t xml:space="preserve"> в ДОУ.</w:t>
      </w:r>
    </w:p>
    <w:p w:rsidR="005B5465" w:rsidRPr="00D851FF" w:rsidRDefault="005B5465" w:rsidP="00D851FF">
      <w:pPr>
        <w:suppressAutoHyphens w:val="0"/>
        <w:autoSpaceDN/>
        <w:ind w:left="720"/>
        <w:rPr>
          <w:b/>
          <w:kern w:val="0"/>
        </w:rPr>
      </w:pP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Обязательным условием нормального роста организма, его гармоничного физического и психического развития является организация рационального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питания. В детском саду осуществляются действенные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 xml:space="preserve">меры по обеспечению воспитанников качественным питанием. </w:t>
      </w:r>
    </w:p>
    <w:p w:rsidR="005B5465" w:rsidRPr="005B5465" w:rsidRDefault="00D851FF" w:rsidP="005B5465">
      <w:pPr>
        <w:pStyle w:val="a6"/>
        <w:spacing w:line="276" w:lineRule="auto"/>
        <w:ind w:left="0" w:firstLine="426"/>
        <w:jc w:val="both"/>
        <w:rPr>
          <w:kern w:val="0"/>
        </w:rPr>
      </w:pPr>
      <w:r w:rsidRPr="00D851FF">
        <w:rPr>
          <w:kern w:val="0"/>
        </w:rPr>
        <w:t xml:space="preserve">Питание воспитанников осуществляется в соответствии </w:t>
      </w:r>
      <w:r w:rsidR="005B5465" w:rsidRPr="005B5465">
        <w:t xml:space="preserve">с правилами и нормами </w:t>
      </w:r>
      <w:proofErr w:type="spellStart"/>
      <w:r w:rsidR="005B5465" w:rsidRPr="005B5465">
        <w:t>СанПиНа</w:t>
      </w:r>
      <w:proofErr w:type="spellEnd"/>
      <w:r w:rsidR="005B5465" w:rsidRPr="005B5465">
        <w:t xml:space="preserve"> 2.4.1.3049-13. 10-дневное меню разработано на основании «Сборника рецептур блюд и кулинарных изделий: Для предприятий общественного питания»/ </w:t>
      </w:r>
      <w:proofErr w:type="spellStart"/>
      <w:r w:rsidR="005B5465" w:rsidRPr="005B5465">
        <w:t>Авт.-сост.</w:t>
      </w:r>
      <w:proofErr w:type="gramStart"/>
      <w:r w:rsidR="005B5465" w:rsidRPr="005B5465">
        <w:t>:А</w:t>
      </w:r>
      <w:proofErr w:type="gramEnd"/>
      <w:r w:rsidR="005B5465" w:rsidRPr="005B5465">
        <w:t>.И.Здобнов</w:t>
      </w:r>
      <w:proofErr w:type="spellEnd"/>
      <w:r w:rsidR="005B5465" w:rsidRPr="005B5465">
        <w:t xml:space="preserve">, </w:t>
      </w:r>
      <w:proofErr w:type="spellStart"/>
      <w:r w:rsidR="005B5465" w:rsidRPr="005B5465">
        <w:t>В.А.Цыганенко</w:t>
      </w:r>
      <w:proofErr w:type="spellEnd"/>
      <w:r w:rsidR="005B5465" w:rsidRPr="005B5465">
        <w:t xml:space="preserve">.- 2014г. Настоящее меню рассчитано на трехразовое питание (завтрак, второй завтрак, обед, уплотненный полдник). 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 xml:space="preserve">Ежедневно дети получают необходимое количество белков, жиров и углеводов, витаминизированы продукты. В рационе присутствуют свежие фрукты, </w:t>
      </w:r>
      <w:proofErr w:type="spellStart"/>
      <w:r w:rsidRPr="00D851FF">
        <w:rPr>
          <w:rFonts w:eastAsia="Times New Roman" w:cs="Times New Roman"/>
          <w:kern w:val="0"/>
        </w:rPr>
        <w:t>овощи</w:t>
      </w:r>
      <w:proofErr w:type="gramStart"/>
      <w:r w:rsidRPr="00D851FF">
        <w:rPr>
          <w:rFonts w:eastAsia="Times New Roman" w:cs="Times New Roman"/>
          <w:kern w:val="0"/>
        </w:rPr>
        <w:t>,с</w:t>
      </w:r>
      <w:proofErr w:type="gramEnd"/>
      <w:r w:rsidRPr="00D851FF">
        <w:rPr>
          <w:rFonts w:eastAsia="Times New Roman" w:cs="Times New Roman"/>
          <w:kern w:val="0"/>
        </w:rPr>
        <w:t>оки</w:t>
      </w:r>
      <w:proofErr w:type="spellEnd"/>
      <w:r w:rsidRPr="00D851FF">
        <w:rPr>
          <w:rFonts w:eastAsia="Times New Roman" w:cs="Times New Roman"/>
          <w:kern w:val="0"/>
        </w:rPr>
        <w:t xml:space="preserve">, кисломолочные продукты. В детском саду имеется вся необходимая 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документация по питанию, которая ведется по форме и заполняется своевременно. Технология приготовления блюд строго соблюдается.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 xml:space="preserve">В ДОУ сформирована эффективная система </w:t>
      </w:r>
      <w:proofErr w:type="gramStart"/>
      <w:r w:rsidRPr="00D851FF">
        <w:rPr>
          <w:rFonts w:eastAsia="Times New Roman" w:cs="Times New Roman"/>
          <w:kern w:val="0"/>
        </w:rPr>
        <w:t>контроля за</w:t>
      </w:r>
      <w:proofErr w:type="gramEnd"/>
      <w:r w:rsidRPr="00D851FF">
        <w:rPr>
          <w:rFonts w:eastAsia="Times New Roman" w:cs="Times New Roman"/>
          <w:kern w:val="0"/>
        </w:rPr>
        <w:t xml:space="preserve"> организацией питания детей.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В своей работе мы руководствуемся следующими принципами: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-составление полноценного рациона питания;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 w:rsidR="005B5465"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lastRenderedPageBreak/>
        <w:t>-</w:t>
      </w:r>
      <w:r w:rsidR="005B5465"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 w:rsidR="005B5465"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соблюдение правил эстетики питания, воспитание необходимых гигиенических навыков в зависимости от возраста и развития</w:t>
      </w:r>
      <w:r w:rsidR="005B5465"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детей.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 w:rsidR="005B5465"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правильное сочетание питания в детском саду</w:t>
      </w:r>
      <w:r w:rsidR="005B5465"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 xml:space="preserve">с питанием в домашних условиях, проведение </w:t>
      </w:r>
      <w:proofErr w:type="gramStart"/>
      <w:r w:rsidRPr="00D851FF">
        <w:rPr>
          <w:rFonts w:eastAsia="Times New Roman" w:cs="Times New Roman"/>
          <w:kern w:val="0"/>
        </w:rPr>
        <w:t>необходимой</w:t>
      </w:r>
      <w:proofErr w:type="gramEnd"/>
      <w:r w:rsidRPr="00D851FF">
        <w:rPr>
          <w:rFonts w:eastAsia="Times New Roman" w:cs="Times New Roman"/>
          <w:kern w:val="0"/>
        </w:rPr>
        <w:t xml:space="preserve"> санитарно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 w:rsidR="005B5465"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просветительской работы с родителями;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 w:rsidR="005B5465"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D851FF" w:rsidRPr="00D851FF" w:rsidRDefault="00D851FF" w:rsidP="00D851FF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 w:rsidR="005B5465"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повседневный контроль пищеблока, правильной организацией пита</w:t>
      </w:r>
      <w:r>
        <w:rPr>
          <w:rFonts w:eastAsia="Times New Roman" w:cs="Times New Roman"/>
          <w:kern w:val="0"/>
        </w:rPr>
        <w:t>ния в группах.</w:t>
      </w:r>
    </w:p>
    <w:p w:rsidR="00D736CA" w:rsidRPr="00D851FF" w:rsidRDefault="00D736CA" w:rsidP="00D851FF">
      <w:pPr>
        <w:pStyle w:val="Standard"/>
        <w:jc w:val="both"/>
      </w:pPr>
    </w:p>
    <w:p w:rsidR="00330BA1" w:rsidRDefault="00D736CA" w:rsidP="00330BA1">
      <w:pPr>
        <w:pStyle w:val="a6"/>
        <w:numPr>
          <w:ilvl w:val="0"/>
          <w:numId w:val="23"/>
        </w:numPr>
        <w:rPr>
          <w:b/>
          <w:kern w:val="0"/>
        </w:rPr>
      </w:pPr>
      <w:r w:rsidRPr="00330BA1">
        <w:rPr>
          <w:b/>
          <w:bCs/>
        </w:rPr>
        <w:t xml:space="preserve"> </w:t>
      </w:r>
      <w:r w:rsidR="00330BA1" w:rsidRPr="00330BA1">
        <w:rPr>
          <w:b/>
          <w:kern w:val="0"/>
        </w:rPr>
        <w:t>Обеспечение безопасности пребывания детей в ДОУ</w:t>
      </w:r>
      <w:r w:rsidR="004D7128">
        <w:rPr>
          <w:b/>
          <w:kern w:val="0"/>
        </w:rPr>
        <w:t>.</w:t>
      </w:r>
    </w:p>
    <w:p w:rsidR="00320F8B" w:rsidRPr="00330BA1" w:rsidRDefault="00320F8B" w:rsidP="00320F8B">
      <w:pPr>
        <w:pStyle w:val="a6"/>
        <w:ind w:left="1080"/>
        <w:rPr>
          <w:b/>
          <w:kern w:val="0"/>
        </w:rPr>
      </w:pPr>
    </w:p>
    <w:p w:rsidR="00F01DC7" w:rsidRDefault="00330BA1" w:rsidP="00330B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330BA1">
        <w:rPr>
          <w:rFonts w:eastAsia="Times New Roman" w:cs="Times New Roman"/>
          <w:kern w:val="0"/>
        </w:rPr>
        <w:t>В ДОУ создаются все необходимые условия для обеспечения безопасности воспитанников.</w:t>
      </w:r>
    </w:p>
    <w:p w:rsidR="00F01DC7" w:rsidRDefault="00330BA1" w:rsidP="00330B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330BA1">
        <w:rPr>
          <w:rFonts w:eastAsia="Times New Roman" w:cs="Times New Roman"/>
          <w:kern w:val="0"/>
        </w:rPr>
        <w:t>В ДОУ</w:t>
      </w:r>
      <w:r>
        <w:rPr>
          <w:rFonts w:eastAsia="Times New Roman" w:cs="Times New Roman"/>
          <w:kern w:val="0"/>
        </w:rPr>
        <w:t xml:space="preserve"> </w:t>
      </w:r>
      <w:r w:rsidRPr="00330BA1">
        <w:rPr>
          <w:rFonts w:eastAsia="Times New Roman" w:cs="Times New Roman"/>
          <w:kern w:val="0"/>
        </w:rPr>
        <w:t>имеется тревожная кнопка; здание учреждения оборудовано системой автоматической пожарной сигнализации (ПС). ДОУ обеспечено средствами первичного пожаротушения.</w:t>
      </w:r>
      <w:r w:rsidR="00F01DC7">
        <w:rPr>
          <w:rFonts w:eastAsia="Times New Roman" w:cs="Times New Roman"/>
          <w:kern w:val="0"/>
        </w:rPr>
        <w:t xml:space="preserve"> </w:t>
      </w:r>
      <w:r w:rsidRPr="00330BA1">
        <w:rPr>
          <w:rFonts w:eastAsia="Times New Roman" w:cs="Times New Roman"/>
          <w:kern w:val="0"/>
        </w:rPr>
        <w:t>На входных дверях ДОУ имеются внутренние замки, гарантирующие ограничение доступа в помещение ДОУ посторонними лицам, работает охранник, дежурный администратор.</w:t>
      </w:r>
      <w:r w:rsidR="00F01DC7">
        <w:rPr>
          <w:rFonts w:eastAsia="Times New Roman" w:cs="Times New Roman"/>
          <w:kern w:val="0"/>
        </w:rPr>
        <w:t xml:space="preserve"> У</w:t>
      </w:r>
      <w:r w:rsidRPr="00330BA1">
        <w:rPr>
          <w:rFonts w:eastAsia="Times New Roman" w:cs="Times New Roman"/>
          <w:kern w:val="0"/>
        </w:rPr>
        <w:t>становлено наружное видеонаблюдение.</w:t>
      </w:r>
    </w:p>
    <w:p w:rsidR="00330BA1" w:rsidRPr="00330BA1" w:rsidRDefault="00F01DC7" w:rsidP="00330B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Территория</w:t>
      </w:r>
      <w:r w:rsidR="00330BA1" w:rsidRPr="00330BA1">
        <w:rPr>
          <w:rFonts w:eastAsia="Times New Roman" w:cs="Times New Roman"/>
          <w:kern w:val="0"/>
        </w:rPr>
        <w:t xml:space="preserve"> детского сад</w:t>
      </w:r>
      <w:r>
        <w:rPr>
          <w:rFonts w:eastAsia="Times New Roman" w:cs="Times New Roman"/>
          <w:kern w:val="0"/>
        </w:rPr>
        <w:t>а обнесена забором</w:t>
      </w:r>
      <w:r w:rsidR="00330BA1" w:rsidRPr="00330BA1"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kern w:val="0"/>
        </w:rPr>
        <w:t xml:space="preserve">который </w:t>
      </w:r>
      <w:r w:rsidR="00330BA1" w:rsidRPr="00330BA1">
        <w:rPr>
          <w:rFonts w:eastAsia="Times New Roman" w:cs="Times New Roman"/>
          <w:kern w:val="0"/>
        </w:rPr>
        <w:t>находится в отличном</w:t>
      </w:r>
      <w:r>
        <w:rPr>
          <w:rFonts w:eastAsia="Times New Roman" w:cs="Times New Roman"/>
          <w:kern w:val="0"/>
        </w:rPr>
        <w:t xml:space="preserve"> </w:t>
      </w:r>
      <w:r w:rsidR="00330BA1" w:rsidRPr="00330BA1">
        <w:rPr>
          <w:rFonts w:eastAsia="Times New Roman" w:cs="Times New Roman"/>
          <w:kern w:val="0"/>
        </w:rPr>
        <w:t>состоянии. Ограждение целостное на всей территории детского сада.</w:t>
      </w:r>
      <w:r>
        <w:rPr>
          <w:rFonts w:eastAsia="Times New Roman" w:cs="Times New Roman"/>
          <w:kern w:val="0"/>
        </w:rPr>
        <w:t xml:space="preserve"> Имеется уличное освещение. </w:t>
      </w:r>
      <w:r w:rsidR="00330BA1" w:rsidRPr="00330BA1">
        <w:rPr>
          <w:rFonts w:eastAsia="Times New Roman" w:cs="Times New Roman"/>
          <w:kern w:val="0"/>
        </w:rPr>
        <w:t xml:space="preserve">Выполняются требования </w:t>
      </w:r>
      <w:proofErr w:type="spellStart"/>
      <w:r w:rsidR="00330BA1" w:rsidRPr="00330BA1">
        <w:rPr>
          <w:rFonts w:eastAsia="Times New Roman" w:cs="Times New Roman"/>
          <w:kern w:val="0"/>
        </w:rPr>
        <w:t>Роспотребнадзора</w:t>
      </w:r>
      <w:proofErr w:type="spellEnd"/>
      <w:r w:rsidR="00330BA1" w:rsidRPr="00330BA1">
        <w:rPr>
          <w:rFonts w:eastAsia="Times New Roman" w:cs="Times New Roman"/>
          <w:kern w:val="0"/>
        </w:rPr>
        <w:t xml:space="preserve"> по организации санитарно-эпидемиологических условий.</w:t>
      </w:r>
      <w:r>
        <w:rPr>
          <w:rFonts w:eastAsia="Times New Roman" w:cs="Times New Roman"/>
          <w:kern w:val="0"/>
        </w:rPr>
        <w:t xml:space="preserve"> </w:t>
      </w:r>
      <w:r w:rsidR="00330BA1" w:rsidRPr="00330BA1">
        <w:rPr>
          <w:rFonts w:eastAsia="Times New Roman" w:cs="Times New Roman"/>
          <w:kern w:val="0"/>
        </w:rPr>
        <w:t>Созданы необходимые условия для выполнения Инструкции по охране</w:t>
      </w:r>
      <w:r>
        <w:rPr>
          <w:rFonts w:eastAsia="Times New Roman" w:cs="Times New Roman"/>
          <w:kern w:val="0"/>
        </w:rPr>
        <w:t xml:space="preserve"> </w:t>
      </w:r>
      <w:r w:rsidR="00330BA1" w:rsidRPr="00330BA1">
        <w:rPr>
          <w:rFonts w:eastAsia="Times New Roman" w:cs="Times New Roman"/>
          <w:kern w:val="0"/>
        </w:rPr>
        <w:t xml:space="preserve">жизни и здоровья детей. Учеба с персоналом проводится своевременно </w:t>
      </w:r>
      <w:proofErr w:type="gramStart"/>
      <w:r w:rsidR="00330BA1" w:rsidRPr="00330BA1">
        <w:rPr>
          <w:rFonts w:eastAsia="Times New Roman" w:cs="Times New Roman"/>
          <w:kern w:val="0"/>
        </w:rPr>
        <w:t>согласно плана</w:t>
      </w:r>
      <w:proofErr w:type="gramEnd"/>
      <w:r w:rsidR="00330BA1" w:rsidRPr="00330BA1">
        <w:rPr>
          <w:rFonts w:eastAsia="Times New Roman" w:cs="Times New Roman"/>
          <w:kern w:val="0"/>
        </w:rPr>
        <w:t>.</w:t>
      </w:r>
    </w:p>
    <w:p w:rsidR="00330BA1" w:rsidRPr="00330BA1" w:rsidRDefault="00330BA1" w:rsidP="00330B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330BA1">
        <w:rPr>
          <w:rFonts w:eastAsia="Times New Roman" w:cs="Times New Roman"/>
          <w:kern w:val="0"/>
        </w:rPr>
        <w:t>C воспитанниками проводится цикл НОД по ОБЖ</w:t>
      </w:r>
      <w:r w:rsidR="00F01DC7">
        <w:rPr>
          <w:rFonts w:eastAsia="Times New Roman" w:cs="Times New Roman"/>
          <w:kern w:val="0"/>
        </w:rPr>
        <w:t>.</w:t>
      </w:r>
    </w:p>
    <w:p w:rsidR="00D736CA" w:rsidRDefault="00D736CA" w:rsidP="00D851FF">
      <w:pPr>
        <w:pStyle w:val="Standard"/>
        <w:jc w:val="center"/>
        <w:rPr>
          <w:bCs/>
        </w:rPr>
      </w:pPr>
    </w:p>
    <w:p w:rsidR="00906ADE" w:rsidRDefault="00906ADE" w:rsidP="00906AD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  <w:r w:rsidRPr="00605DA5">
        <w:rPr>
          <w:rFonts w:eastAsia="Times New Roman" w:cs="Times New Roman"/>
          <w:b/>
          <w:kern w:val="0"/>
        </w:rPr>
        <w:t>9</w:t>
      </w:r>
      <w:r w:rsidRPr="00906ADE">
        <w:rPr>
          <w:rFonts w:eastAsia="Times New Roman" w:cs="Times New Roman"/>
          <w:kern w:val="0"/>
        </w:rPr>
        <w:t>.</w:t>
      </w:r>
      <w:r>
        <w:rPr>
          <w:rFonts w:eastAsia="Times New Roman" w:cs="Times New Roman"/>
          <w:kern w:val="0"/>
        </w:rPr>
        <w:t xml:space="preserve"> </w:t>
      </w:r>
      <w:r w:rsidRPr="00906ADE">
        <w:rPr>
          <w:rFonts w:eastAsia="Times New Roman" w:cs="Times New Roman"/>
          <w:b/>
          <w:kern w:val="0"/>
        </w:rPr>
        <w:t>Материально-техническая база, хозяйственная деятельност</w:t>
      </w:r>
      <w:r w:rsidR="00605DA5">
        <w:rPr>
          <w:rFonts w:eastAsia="Times New Roman" w:cs="Times New Roman"/>
          <w:b/>
          <w:kern w:val="0"/>
        </w:rPr>
        <w:t>ь</w:t>
      </w:r>
      <w:r w:rsidR="004D7128">
        <w:rPr>
          <w:rFonts w:eastAsia="Times New Roman" w:cs="Times New Roman"/>
          <w:b/>
          <w:kern w:val="0"/>
        </w:rPr>
        <w:t>.</w:t>
      </w:r>
    </w:p>
    <w:p w:rsidR="00605DA5" w:rsidRPr="00906ADE" w:rsidRDefault="00605DA5" w:rsidP="00906ADE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</w:p>
    <w:p w:rsidR="00906ADE" w:rsidRPr="00906ADE" w:rsidRDefault="00906ADE" w:rsidP="00906ADE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906ADE">
        <w:rPr>
          <w:rFonts w:eastAsia="Times New Roman" w:cs="Times New Roman"/>
          <w:kern w:val="0"/>
        </w:rPr>
        <w:t>Состояние материально-технической базы детского сада соответствует педагогическим требованиям, современному уровню образования и санитарным нормам. Имеются административные помещения, помещения для медицинского обслуживания, пищеблок, прачечная, музыкальный зал, спортивный зал, плавательный бассейн, спортивная площадка.</w:t>
      </w:r>
    </w:p>
    <w:p w:rsidR="00906ADE" w:rsidRPr="00906ADE" w:rsidRDefault="00906ADE" w:rsidP="00906ADE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906ADE">
        <w:rPr>
          <w:rFonts w:eastAsia="Times New Roman" w:cs="Times New Roman"/>
          <w:kern w:val="0"/>
        </w:rPr>
        <w:t>Систематически в методический кабинет приобреталась детская методическая литература, осуществлялась подписка на газеты и журналы: «</w:t>
      </w:r>
      <w:r>
        <w:rPr>
          <w:rFonts w:eastAsia="Times New Roman" w:cs="Times New Roman"/>
          <w:kern w:val="0"/>
        </w:rPr>
        <w:t xml:space="preserve">Справочник руководителя ДОУ», </w:t>
      </w:r>
      <w:r w:rsidRPr="00906ADE">
        <w:rPr>
          <w:rFonts w:eastAsia="Times New Roman" w:cs="Times New Roman"/>
          <w:kern w:val="0"/>
        </w:rPr>
        <w:t>«Справочник старшего воспитателя ДОУ»</w:t>
      </w:r>
      <w:r>
        <w:rPr>
          <w:rFonts w:eastAsia="Times New Roman" w:cs="Times New Roman"/>
          <w:kern w:val="0"/>
        </w:rPr>
        <w:t>, газета «Добрая дорога детства».</w:t>
      </w:r>
    </w:p>
    <w:p w:rsidR="00906ADE" w:rsidRPr="00906ADE" w:rsidRDefault="00906ADE" w:rsidP="00906ADE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906ADE">
        <w:rPr>
          <w:rFonts w:eastAsia="Times New Roman" w:cs="Times New Roman"/>
          <w:kern w:val="0"/>
        </w:rPr>
        <w:t>Также</w:t>
      </w:r>
      <w:proofErr w:type="gramStart"/>
      <w:r>
        <w:rPr>
          <w:rFonts w:eastAsia="Times New Roman" w:cs="Times New Roman"/>
          <w:kern w:val="0"/>
        </w:rPr>
        <w:t xml:space="preserve"> </w:t>
      </w:r>
      <w:r w:rsidRPr="00906ADE">
        <w:rPr>
          <w:rFonts w:eastAsia="Times New Roman" w:cs="Times New Roman"/>
          <w:kern w:val="0"/>
        </w:rPr>
        <w:t>,</w:t>
      </w:r>
      <w:proofErr w:type="gramEnd"/>
      <w:r w:rsidRPr="00906ADE">
        <w:rPr>
          <w:rFonts w:eastAsia="Times New Roman" w:cs="Times New Roman"/>
          <w:kern w:val="0"/>
        </w:rPr>
        <w:t xml:space="preserve"> на начало учебного года,</w:t>
      </w:r>
      <w:r>
        <w:rPr>
          <w:rFonts w:eastAsia="Times New Roman" w:cs="Times New Roman"/>
          <w:kern w:val="0"/>
        </w:rPr>
        <w:t xml:space="preserve"> </w:t>
      </w:r>
      <w:r w:rsidRPr="00906ADE">
        <w:rPr>
          <w:rFonts w:eastAsia="Times New Roman" w:cs="Times New Roman"/>
          <w:kern w:val="0"/>
        </w:rPr>
        <w:t>были закуплены образовательные программы и пособия к ним.</w:t>
      </w:r>
    </w:p>
    <w:p w:rsidR="00906ADE" w:rsidRPr="00906ADE" w:rsidRDefault="00906ADE" w:rsidP="00906ADE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906ADE">
        <w:rPr>
          <w:rFonts w:eastAsia="Times New Roman" w:cs="Times New Roman"/>
          <w:kern w:val="0"/>
        </w:rPr>
        <w:t>Расширен арсенал развивающих игр и пособий для подгрупповых и индивидуальных занятий с детьми; пополнен фонд игрушек для сюжетно-ролевых, театрализованных, подвижных игр воспитанников в группах</w:t>
      </w:r>
      <w:r w:rsidR="00605DA5">
        <w:rPr>
          <w:rFonts w:eastAsia="Times New Roman" w:cs="Times New Roman"/>
          <w:kern w:val="0"/>
        </w:rPr>
        <w:t xml:space="preserve"> </w:t>
      </w:r>
      <w:r w:rsidRPr="00906ADE">
        <w:rPr>
          <w:rFonts w:eastAsia="Times New Roman" w:cs="Times New Roman"/>
          <w:kern w:val="0"/>
        </w:rPr>
        <w:t>и на прогулке.</w:t>
      </w:r>
    </w:p>
    <w:p w:rsidR="00D736CA" w:rsidRPr="00906ADE" w:rsidRDefault="00D736CA" w:rsidP="00906ADE">
      <w:pPr>
        <w:pStyle w:val="a6"/>
        <w:jc w:val="both"/>
      </w:pPr>
    </w:p>
    <w:p w:rsidR="00605DA5" w:rsidRDefault="00605DA5" w:rsidP="00605DA5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 xml:space="preserve">10. </w:t>
      </w:r>
      <w:r w:rsidRPr="00605DA5">
        <w:rPr>
          <w:rFonts w:eastAsia="Times New Roman" w:cs="Times New Roman"/>
          <w:b/>
          <w:kern w:val="0"/>
        </w:rPr>
        <w:t>Благоустройство и озеленение территории</w:t>
      </w:r>
      <w:r w:rsidR="004D7128">
        <w:rPr>
          <w:rFonts w:eastAsia="Times New Roman" w:cs="Times New Roman"/>
          <w:b/>
          <w:kern w:val="0"/>
        </w:rPr>
        <w:t>.</w:t>
      </w:r>
    </w:p>
    <w:p w:rsidR="00605DA5" w:rsidRPr="00605DA5" w:rsidRDefault="00605DA5" w:rsidP="00605DA5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</w:p>
    <w:p w:rsidR="00605DA5" w:rsidRPr="00605DA5" w:rsidRDefault="00605DA5" w:rsidP="00605DA5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605DA5">
        <w:rPr>
          <w:rFonts w:eastAsia="Times New Roman" w:cs="Times New Roman"/>
          <w:kern w:val="0"/>
        </w:rPr>
        <w:t>В ДОУ выполняется план по благоустройству территории</w:t>
      </w:r>
      <w:proofErr w:type="gramStart"/>
      <w:r>
        <w:rPr>
          <w:rFonts w:eastAsia="Times New Roman" w:cs="Times New Roman"/>
          <w:kern w:val="0"/>
        </w:rPr>
        <w:t xml:space="preserve"> </w:t>
      </w:r>
      <w:r w:rsidRPr="00605DA5">
        <w:rPr>
          <w:rFonts w:eastAsia="Times New Roman" w:cs="Times New Roman"/>
          <w:kern w:val="0"/>
        </w:rPr>
        <w:t>:</w:t>
      </w:r>
      <w:proofErr w:type="gramEnd"/>
      <w:r w:rsidRPr="00605DA5">
        <w:rPr>
          <w:rFonts w:eastAsia="Times New Roman" w:cs="Times New Roman"/>
          <w:kern w:val="0"/>
        </w:rPr>
        <w:t xml:space="preserve"> обновлены и оформлены </w:t>
      </w:r>
      <w:r>
        <w:rPr>
          <w:rFonts w:eastAsia="Times New Roman" w:cs="Times New Roman"/>
          <w:kern w:val="0"/>
        </w:rPr>
        <w:t>кл</w:t>
      </w:r>
      <w:r w:rsidRPr="00605DA5">
        <w:rPr>
          <w:rFonts w:eastAsia="Times New Roman" w:cs="Times New Roman"/>
          <w:kern w:val="0"/>
        </w:rPr>
        <w:t xml:space="preserve">умбы, оснащены и содержатся в порядке игровые площадки и участки. </w:t>
      </w:r>
    </w:p>
    <w:p w:rsidR="00605DA5" w:rsidRDefault="00605DA5" w:rsidP="00605DA5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В течени</w:t>
      </w:r>
      <w:proofErr w:type="gramStart"/>
      <w:r>
        <w:rPr>
          <w:rFonts w:eastAsia="Times New Roman" w:cs="Times New Roman"/>
          <w:kern w:val="0"/>
        </w:rPr>
        <w:t>и</w:t>
      </w:r>
      <w:proofErr w:type="gramEnd"/>
      <w:r>
        <w:rPr>
          <w:rFonts w:eastAsia="Times New Roman" w:cs="Times New Roman"/>
          <w:kern w:val="0"/>
        </w:rPr>
        <w:t xml:space="preserve"> 2016</w:t>
      </w:r>
      <w:r w:rsidRPr="00605DA5">
        <w:rPr>
          <w:rFonts w:eastAsia="Times New Roman" w:cs="Times New Roman"/>
          <w:kern w:val="0"/>
        </w:rPr>
        <w:t xml:space="preserve"> года в ДОУ реализуется проект «</w:t>
      </w:r>
      <w:r>
        <w:rPr>
          <w:rFonts w:eastAsia="Times New Roman" w:cs="Times New Roman"/>
          <w:kern w:val="0"/>
        </w:rPr>
        <w:t xml:space="preserve"> Сделаем на детский сад прекрасным –ВМЕСТЕ!»</w:t>
      </w:r>
      <w:r w:rsidRPr="00605DA5">
        <w:rPr>
          <w:rFonts w:eastAsia="Times New Roman" w:cs="Times New Roman"/>
          <w:kern w:val="0"/>
        </w:rPr>
        <w:t xml:space="preserve">. </w:t>
      </w:r>
    </w:p>
    <w:p w:rsidR="00D736CA" w:rsidRDefault="00605DA5" w:rsidP="00605DA5">
      <w:pPr>
        <w:widowControl/>
        <w:suppressAutoHyphens w:val="0"/>
        <w:autoSpaceDN/>
        <w:jc w:val="both"/>
        <w:rPr>
          <w:bCs/>
        </w:rPr>
      </w:pPr>
      <w:r w:rsidRPr="00605DA5">
        <w:rPr>
          <w:rFonts w:eastAsia="Times New Roman" w:cs="Times New Roman"/>
          <w:kern w:val="0"/>
        </w:rPr>
        <w:t>Каждая пятница в ДОУ объявлена санитарной</w:t>
      </w:r>
    </w:p>
    <w:p w:rsidR="00605DA5" w:rsidRDefault="00605DA5" w:rsidP="00D736CA">
      <w:pPr>
        <w:pStyle w:val="Standard"/>
        <w:tabs>
          <w:tab w:val="left" w:pos="720"/>
        </w:tabs>
        <w:rPr>
          <w:bCs/>
        </w:rPr>
      </w:pPr>
    </w:p>
    <w:p w:rsidR="004D7128" w:rsidRDefault="004D7128" w:rsidP="004D7128">
      <w:pPr>
        <w:pStyle w:val="Standard"/>
        <w:rPr>
          <w:b/>
        </w:rPr>
      </w:pPr>
    </w:p>
    <w:p w:rsidR="004D7128" w:rsidRDefault="00D736CA" w:rsidP="004D7128">
      <w:pPr>
        <w:pStyle w:val="Standard"/>
        <w:numPr>
          <w:ilvl w:val="0"/>
          <w:numId w:val="25"/>
        </w:numPr>
        <w:jc w:val="center"/>
        <w:rPr>
          <w:b/>
        </w:rPr>
      </w:pPr>
      <w:r>
        <w:rPr>
          <w:b/>
        </w:rPr>
        <w:lastRenderedPageBreak/>
        <w:t xml:space="preserve">Участие </w:t>
      </w:r>
      <w:r w:rsidR="004D7128">
        <w:rPr>
          <w:b/>
        </w:rPr>
        <w:t xml:space="preserve">педагогов и воспитанников ДОУ </w:t>
      </w:r>
      <w:r>
        <w:rPr>
          <w:b/>
        </w:rPr>
        <w:t>в конкурсах</w:t>
      </w:r>
    </w:p>
    <w:p w:rsidR="00D736CA" w:rsidRDefault="004D7128" w:rsidP="004D7128">
      <w:pPr>
        <w:pStyle w:val="Standard"/>
        <w:ind w:left="1800"/>
        <w:jc w:val="center"/>
        <w:rPr>
          <w:b/>
        </w:rPr>
      </w:pPr>
      <w:r>
        <w:rPr>
          <w:b/>
        </w:rPr>
        <w:t>в 2015-2016 учебном году.</w:t>
      </w:r>
    </w:p>
    <w:p w:rsidR="00D736CA" w:rsidRDefault="00D736CA" w:rsidP="00D736CA">
      <w:pPr>
        <w:pStyle w:val="Standard"/>
        <w:ind w:left="720"/>
        <w:jc w:val="center"/>
        <w:rPr>
          <w:b/>
        </w:rPr>
      </w:pPr>
    </w:p>
    <w:p w:rsidR="00D736CA" w:rsidRPr="00C06D16" w:rsidRDefault="00D736CA" w:rsidP="00D736CA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r w:rsidRPr="00C06D16">
        <w:rPr>
          <w:rFonts w:eastAsia="Times New Roman" w:cs="Times New Roman"/>
          <w:b/>
          <w:kern w:val="0"/>
        </w:rPr>
        <w:t xml:space="preserve">Отчет </w:t>
      </w:r>
    </w:p>
    <w:p w:rsidR="00D736CA" w:rsidRPr="00C06D16" w:rsidRDefault="00D736CA" w:rsidP="00D736CA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r w:rsidRPr="00C06D16">
        <w:rPr>
          <w:rFonts w:eastAsia="Times New Roman" w:cs="Times New Roman"/>
          <w:b/>
          <w:kern w:val="0"/>
        </w:rPr>
        <w:t xml:space="preserve">об участии и достижениях МБДОУ № 21 (коллектива, педагогов, воспитанников) в конкурсах, </w:t>
      </w:r>
    </w:p>
    <w:p w:rsidR="00D736CA" w:rsidRPr="00C06D16" w:rsidRDefault="00D736CA" w:rsidP="00D736CA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proofErr w:type="gramStart"/>
      <w:r w:rsidRPr="00C06D16">
        <w:rPr>
          <w:rFonts w:eastAsia="Times New Roman" w:cs="Times New Roman"/>
          <w:b/>
          <w:kern w:val="0"/>
        </w:rPr>
        <w:t>фестивалях</w:t>
      </w:r>
      <w:proofErr w:type="gramEnd"/>
      <w:r w:rsidRPr="00C06D16">
        <w:rPr>
          <w:rFonts w:eastAsia="Times New Roman" w:cs="Times New Roman"/>
          <w:b/>
          <w:kern w:val="0"/>
        </w:rPr>
        <w:t xml:space="preserve">, смотрах в 2015 -2016 учебном году </w:t>
      </w:r>
    </w:p>
    <w:p w:rsidR="001D60B3" w:rsidRDefault="00D736CA" w:rsidP="00D736CA">
      <w:pPr>
        <w:widowControl/>
        <w:tabs>
          <w:tab w:val="left" w:pos="4340"/>
        </w:tabs>
        <w:suppressAutoHyphens w:val="0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ab/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4111"/>
        <w:gridCol w:w="1843"/>
        <w:gridCol w:w="2410"/>
        <w:gridCol w:w="1984"/>
      </w:tblGrid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60B3">
              <w:rPr>
                <w:rFonts w:cs="Times New Roman"/>
                <w:b/>
                <w:sz w:val="24"/>
                <w:szCs w:val="24"/>
              </w:rPr>
              <w:t>Название конкурса</w:t>
            </w:r>
          </w:p>
          <w:p w:rsidR="001D60B3" w:rsidRPr="001D60B3" w:rsidRDefault="001D60B3" w:rsidP="007B10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60B3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60B3">
              <w:rPr>
                <w:rFonts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60B3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b/>
                <w:sz w:val="24"/>
                <w:szCs w:val="24"/>
              </w:rPr>
              <w:t>Результа-тивность</w:t>
            </w:r>
            <w:proofErr w:type="spellEnd"/>
            <w:proofErr w:type="gramEnd"/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1.Блиц-олимпиада: «Времена года»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БайчёроваСофийя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– воспитанница МБДОУ 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D60B3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/с №21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 для воспитателей и специалистов ДОУ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Доунтесса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 (1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2. «Декоративно-прикладное творчество»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СабетоваДилара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Талантоха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Лауреат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3. «Мое рукоделие»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Попова Людмила Анатольевна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Рассударики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Лауреат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4. «Узнавай-ка! Художник»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Ктениди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 для детей «Узнавай-ка! Дети»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 (3 степень)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5. Блиц-олимпиада: «Времена года»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ЗайнулинаКамиля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– воспитанница МБДОУ 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/с №21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 для воспитателей и специалистов ДОУ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Доунтесса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 (1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6. Творческие работы и методические разработки педагогов.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Гревцева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Центр творчества 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Мои Таланты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(2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7. Семья.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Гревцева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Центр творчества 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Мои Таланты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(2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8. Праздники.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Гревцева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Центр творчества 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Мои Таланты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(1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9. «Оформление помещений, территории, участка»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Милованова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Рассударики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Дипломант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10. «Безопасная среда»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Попова Людмила Анатольевна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Рассударики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Лауреат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11. «Мой мастер-класс»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Нефедова Анастасия Викторовна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Рассударики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Дипломант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12. «Стенгазета»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Зубрилова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Рассударики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Лауреат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13. «Праздники»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Зубрилова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Рассударики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Лауреат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14. «Моя группа»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Зубрилова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и воспитателей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Творчонок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(2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15. «Оформление помещений, </w:t>
            </w:r>
            <w:r w:rsidRPr="001D60B3">
              <w:rPr>
                <w:rFonts w:cs="Times New Roman"/>
                <w:sz w:val="24"/>
                <w:szCs w:val="24"/>
              </w:rPr>
              <w:lastRenderedPageBreak/>
              <w:t>территории, участка»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Колоток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lastRenderedPageBreak/>
              <w:t>Всероссий-</w:t>
            </w:r>
            <w:r w:rsidRPr="001D60B3">
              <w:rPr>
                <w:rFonts w:cs="Times New Roman"/>
                <w:sz w:val="24"/>
                <w:szCs w:val="24"/>
              </w:rPr>
              <w:lastRenderedPageBreak/>
              <w:t>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lastRenderedPageBreak/>
              <w:t xml:space="preserve">Конкурсы для детей </w:t>
            </w:r>
            <w:r w:rsidRPr="001D60B3">
              <w:rPr>
                <w:rFonts w:cs="Times New Roman"/>
                <w:sz w:val="24"/>
                <w:szCs w:val="24"/>
              </w:rPr>
              <w:lastRenderedPageBreak/>
              <w:t>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Талантоха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lastRenderedPageBreak/>
              <w:t>Победитель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lastRenderedPageBreak/>
              <w:t>(3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lastRenderedPageBreak/>
              <w:t>16. Стенгазета.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Гревцева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Центр творчества 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Мои Таланты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(2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17.Лучшее оформление помещения.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Гревцева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Междуна</w:t>
            </w:r>
            <w:proofErr w:type="spellEnd"/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родный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1D60B3">
              <w:rPr>
                <w:rFonts w:cs="Times New Roman"/>
                <w:sz w:val="24"/>
                <w:szCs w:val="24"/>
                <w:lang w:val="en-US"/>
              </w:rPr>
              <w:t>MAAM</w:t>
            </w:r>
            <w:r w:rsidRPr="001D60B3">
              <w:rPr>
                <w:rFonts w:cs="Times New Roman"/>
                <w:sz w:val="24"/>
                <w:szCs w:val="24"/>
              </w:rPr>
              <w:t>.</w:t>
            </w:r>
            <w:r w:rsidRPr="001D60B3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18. «Фотография и видео»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ДаудгаджиеваАминатРаджабовна</w:t>
            </w:r>
            <w:proofErr w:type="spellEnd"/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Талантоха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Дипломант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19. 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Онлайн-олимпиада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: «Самое дорогое, что есть у </w:t>
            </w: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меня-это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семья!»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Сотникова Татьяна Сергеевна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и олимпиады для детей, воспитателей и родителей «Изумрудный город»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 Победитель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(2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20. Конспекты занятий.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Ктениди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Творческий конкурс для детей и педагогов «Созвездие талантов»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21. «Творческие работы и методические разработки педагогов».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Ктениди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Талантоха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Лауреат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22. Мой мастер-класс.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Ктениди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Творческий конкурс для детей и педагогов «Созвездие талантов»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23. «Космические фантазии»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Новиков Егор – воспитанник МБДОУ 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/с №21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Сайт для современных педагогов «Дошкольники»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24. «Творчество без границ»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СабетоваДилара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Талантоха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Дипломант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25. «Космические фантазии»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Агошкова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Дарья – воспитанница МБДОУ 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/с №21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Сайт для современных педагогов «Дошкольники»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26. «Оформление помещений, территории, участка»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Сотникова Татьяна Сергеевна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Талантоха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Лауреат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27. «Декоративно-прикладное творчество»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СабетоваДилара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Талантоха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Лауреат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28. «Моё рукоделие»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ДаудгаджиеваАминатРаджабовна</w:t>
            </w:r>
            <w:proofErr w:type="spellEnd"/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Рассударики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Дипломант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29. «Оформление помещений, территории, участка»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Зубрилова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Рассударики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 (3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30. «Экология»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Карташян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Валерия – воспитанница </w:t>
            </w:r>
            <w:r w:rsidRPr="001D60B3">
              <w:rPr>
                <w:rFonts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/с №21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lastRenderedPageBreak/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Талантида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Лауреат 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 степени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lastRenderedPageBreak/>
              <w:t>31. «Творчество без границ»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Волошина Валентина - воспитанница МБДОУ 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/с №21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Талантида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32. «А.С.Пушкин – мой любимый поэт!»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Леонтьева Ольга Тимофеевна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Междуна-родная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Сайт для современных педагогов «Дошкольники»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33. «А.С.Пушкин – мой любимый поэт!»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Вихтинская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Междуна-родная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Сайт для современных педагогов «Дошкольники»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34. Творческие работы и методические разработки педагогов.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Гревцева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Центр творчества 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Мои Таланты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35. «Победе посвящаем»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Леонтьева Ольга Тимофеевна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Сайт для современных педагогов «Дошкольники»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36. «Оформление патриотических уголков»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Вихтинская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Сайт для современных педагогов «Дошкольники»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37. «Праздники»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Нефёдова Анастасия Викторовна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Конкурсы для детей и педагогов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Рассударики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Дипломант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38. Блиц-олимпиада «Времена года»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Колоток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Конкурс для воспитателей и специалистов ДОУ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Доунтесса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Победитель (1 место)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39. «Формирование здорового образа жизни»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Сотникова Татьяна Сергеевна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Всероссий-ская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олимпиада для педагогов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Олимпиады для педагогов 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ПедСтарт</w:t>
            </w:r>
            <w:proofErr w:type="spellEnd"/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40. «Творчество без границ»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СабетоваДилара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Творческий конкурс 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Талантида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Лауреат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4 степени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41. Мой мастер-класс.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Ктениди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Творческий конкурс 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Талантида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 место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42. Экология.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Рубан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Василиса – воспитанница МБДОУ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/с №21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Творческий конкурс  «</w:t>
            </w:r>
            <w:proofErr w:type="spellStart"/>
            <w:r w:rsidRPr="001D60B3">
              <w:rPr>
                <w:rFonts w:cs="Times New Roman"/>
                <w:sz w:val="24"/>
                <w:szCs w:val="24"/>
              </w:rPr>
              <w:t>Талантида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 xml:space="preserve">Лауреат 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1 степени</w:t>
            </w:r>
          </w:p>
        </w:tc>
      </w:tr>
      <w:tr w:rsidR="001D60B3" w:rsidRPr="001D60B3" w:rsidTr="001D60B3">
        <w:tc>
          <w:tcPr>
            <w:tcW w:w="4111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43. Сценарии детских праздников.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Голубева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843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D60B3">
              <w:rPr>
                <w:rFonts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  <w:r w:rsidRPr="001D60B3">
              <w:rPr>
                <w:rFonts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410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Всероссийский проект для воспитателей ДОУ «Воспитателю.</w:t>
            </w:r>
          </w:p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D60B3">
              <w:rPr>
                <w:rFonts w:cs="Times New Roman"/>
                <w:sz w:val="24"/>
                <w:szCs w:val="24"/>
              </w:rPr>
              <w:t>ру</w:t>
            </w:r>
            <w:proofErr w:type="spellEnd"/>
            <w:r w:rsidRPr="001D60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D60B3" w:rsidRPr="001D60B3" w:rsidRDefault="001D60B3" w:rsidP="007B10CB">
            <w:pPr>
              <w:rPr>
                <w:rFonts w:cs="Times New Roman"/>
                <w:sz w:val="24"/>
                <w:szCs w:val="24"/>
              </w:rPr>
            </w:pPr>
            <w:r w:rsidRPr="001D60B3">
              <w:rPr>
                <w:rFonts w:cs="Times New Roman"/>
                <w:sz w:val="24"/>
                <w:szCs w:val="24"/>
              </w:rPr>
              <w:t>2 место</w:t>
            </w:r>
          </w:p>
        </w:tc>
      </w:tr>
    </w:tbl>
    <w:p w:rsidR="00D736CA" w:rsidRDefault="00D736CA" w:rsidP="00D736CA">
      <w:pPr>
        <w:widowControl/>
        <w:suppressAutoHyphens w:val="0"/>
        <w:autoSpaceDN/>
        <w:sectPr w:rsidR="00D736CA">
          <w:pgSz w:w="11905" w:h="16837"/>
          <w:pgMar w:top="899" w:right="850" w:bottom="899" w:left="1701" w:header="720" w:footer="720" w:gutter="0"/>
          <w:cols w:space="720"/>
        </w:sectPr>
      </w:pPr>
    </w:p>
    <w:p w:rsidR="00D736CA" w:rsidRDefault="00D736CA" w:rsidP="00BE7F17">
      <w:pPr>
        <w:suppressAutoHyphens w:val="0"/>
        <w:autoSpaceDE w:val="0"/>
        <w:adjustRightInd w:val="0"/>
        <w:ind w:left="-851"/>
        <w:jc w:val="center"/>
        <w:outlineLvl w:val="0"/>
        <w:rPr>
          <w:rFonts w:eastAsia="Times New Roman" w:cs="Times New Roman"/>
          <w:b/>
          <w:bCs/>
          <w:kern w:val="0"/>
          <w:u w:val="single"/>
        </w:rPr>
      </w:pPr>
      <w:r>
        <w:rPr>
          <w:rFonts w:eastAsia="Times New Roman" w:cs="Times New Roman"/>
          <w:b/>
          <w:bCs/>
          <w:kern w:val="0"/>
          <w:u w:val="single"/>
        </w:rPr>
        <w:lastRenderedPageBreak/>
        <w:t>Показатели</w:t>
      </w:r>
      <w:r>
        <w:rPr>
          <w:rFonts w:eastAsia="Times New Roman" w:cs="Times New Roman"/>
          <w:b/>
          <w:bCs/>
          <w:kern w:val="0"/>
          <w:u w:val="single"/>
        </w:rPr>
        <w:br/>
      </w:r>
      <w:proofErr w:type="spellStart"/>
      <w:r>
        <w:rPr>
          <w:rFonts w:eastAsia="Times New Roman" w:cs="Times New Roman"/>
          <w:b/>
          <w:bCs/>
          <w:kern w:val="0"/>
          <w:u w:val="single"/>
        </w:rPr>
        <w:t>самообследования</w:t>
      </w:r>
      <w:proofErr w:type="spellEnd"/>
      <w:r>
        <w:rPr>
          <w:rFonts w:eastAsia="Times New Roman" w:cs="Times New Roman"/>
          <w:b/>
          <w:bCs/>
          <w:kern w:val="0"/>
          <w:u w:val="single"/>
        </w:rPr>
        <w:t xml:space="preserve"> Муниципального дошкольного образовательного учреждения детског</w:t>
      </w:r>
      <w:r w:rsidR="00C85C9E">
        <w:rPr>
          <w:rFonts w:eastAsia="Times New Roman" w:cs="Times New Roman"/>
          <w:b/>
          <w:bCs/>
          <w:kern w:val="0"/>
          <w:u w:val="single"/>
        </w:rPr>
        <w:t xml:space="preserve">о сада </w:t>
      </w:r>
      <w:r w:rsidR="00BE7F17">
        <w:rPr>
          <w:rFonts w:eastAsia="Times New Roman" w:cs="Times New Roman"/>
          <w:b/>
          <w:bCs/>
          <w:kern w:val="0"/>
          <w:u w:val="single"/>
        </w:rPr>
        <w:t xml:space="preserve">№ </w:t>
      </w:r>
      <w:r>
        <w:rPr>
          <w:rFonts w:eastAsia="Times New Roman" w:cs="Times New Roman"/>
          <w:b/>
          <w:bCs/>
          <w:kern w:val="0"/>
          <w:u w:val="single"/>
        </w:rPr>
        <w:t>2</w:t>
      </w:r>
      <w:r w:rsidR="00C85C9E">
        <w:rPr>
          <w:rFonts w:eastAsia="Times New Roman" w:cs="Times New Roman"/>
          <w:b/>
          <w:bCs/>
          <w:kern w:val="0"/>
          <w:u w:val="single"/>
        </w:rPr>
        <w:t>1</w:t>
      </w:r>
      <w:r>
        <w:rPr>
          <w:rFonts w:eastAsia="Times New Roman" w:cs="Times New Roman"/>
          <w:b/>
          <w:bCs/>
          <w:kern w:val="0"/>
          <w:u w:val="single"/>
        </w:rPr>
        <w:t xml:space="preserve"> г. Ставрополя</w:t>
      </w:r>
      <w:r>
        <w:rPr>
          <w:rFonts w:eastAsia="Times New Roman" w:cs="Times New Roman"/>
          <w:b/>
          <w:bCs/>
          <w:kern w:val="0"/>
          <w:u w:val="single"/>
        </w:rPr>
        <w:br/>
        <w:t>(утв. приказом Министерства образования и науки РФ от 10 декабря 2013 г. № 1324)</w:t>
      </w:r>
    </w:p>
    <w:p w:rsidR="00D736CA" w:rsidRDefault="00D736CA" w:rsidP="00D736CA">
      <w:pPr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8080"/>
        <w:gridCol w:w="1701"/>
      </w:tblGrid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lang w:eastAsia="en-US"/>
              </w:rPr>
              <w:t>/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Единица измерения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270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В </w:t>
            </w:r>
            <w:proofErr w:type="gramStart"/>
            <w:r>
              <w:rPr>
                <w:rFonts w:eastAsia="Times New Roman" w:cs="Times New Roman"/>
                <w:kern w:val="0"/>
                <w:lang w:eastAsia="en-US"/>
              </w:rPr>
              <w:t>режиме полного дня</w:t>
            </w:r>
            <w:proofErr w:type="gramEnd"/>
            <w:r>
              <w:rPr>
                <w:rFonts w:eastAsia="Times New Roman" w:cs="Times New Roman"/>
                <w:kern w:val="0"/>
                <w:lang w:eastAsia="en-US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270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 xml:space="preserve"> человек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 w:rsidP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0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0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0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131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 xml:space="preserve"> человек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 139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 xml:space="preserve"> человек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270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человек/ 100%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В </w:t>
            </w:r>
            <w:proofErr w:type="gramStart"/>
            <w:r>
              <w:rPr>
                <w:rFonts w:eastAsia="Times New Roman" w:cs="Times New Roman"/>
                <w:kern w:val="0"/>
                <w:lang w:eastAsia="en-US"/>
              </w:rPr>
              <w:t>режиме полного дня</w:t>
            </w:r>
            <w:proofErr w:type="gramEnd"/>
            <w:r>
              <w:rPr>
                <w:rFonts w:eastAsia="Times New Roman" w:cs="Times New Roman"/>
                <w:kern w:val="0"/>
                <w:lang w:eastAsia="en-US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270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человек/ 100%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1.4.2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0 человек /%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1.4.3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0 человек /%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0 человек /%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0 человек /%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1.5.2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270 человек/ 100%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1.5.3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131 человек/ 48,5%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0,7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19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 xml:space="preserve"> человек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1.7.1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13 человек/ 68,4%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1.7.2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BE7F17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12 человек/ 63,1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1.7.3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6 человек/ 31,5%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1.7.4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6 человек/ 31,5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4 человека/ 21%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1.8.1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4 человека/ 21%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lastRenderedPageBreak/>
              <w:t>1.8.2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1человек/ 5,2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19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человек/</w:t>
            </w:r>
            <w:r>
              <w:rPr>
                <w:rFonts w:eastAsia="Times New Roman" w:cs="Times New Roman"/>
                <w:kern w:val="0"/>
                <w:lang w:eastAsia="en-US"/>
              </w:rPr>
              <w:t xml:space="preserve"> 100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11 человек/ 58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1.9.2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2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</w:t>
            </w:r>
            <w:r>
              <w:rPr>
                <w:rFonts w:eastAsia="Times New Roman" w:cs="Times New Roman"/>
                <w:kern w:val="0"/>
                <w:lang w:eastAsia="en-US"/>
              </w:rPr>
              <w:t>а/ 10,4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5 человек/ 26,3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1человек/ 5,2%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proofErr w:type="gramStart"/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 14 человек/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7</w:t>
            </w:r>
            <w:r>
              <w:rPr>
                <w:rFonts w:eastAsia="Times New Roman" w:cs="Times New Roman"/>
                <w:kern w:val="0"/>
                <w:lang w:eastAsia="en-US"/>
              </w:rPr>
              <w:t>3,6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 xml:space="preserve"> 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 10 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человек/</w:t>
            </w:r>
            <w:r>
              <w:rPr>
                <w:rFonts w:eastAsia="Times New Roman" w:cs="Times New Roman"/>
                <w:kern w:val="0"/>
                <w:lang w:eastAsia="en-US"/>
              </w:rPr>
              <w:t xml:space="preserve"> 52,6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%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Соотношение “педагогический работник/воспитанник</w:t>
            </w:r>
            <w:proofErr w:type="gramStart"/>
            <w:r>
              <w:rPr>
                <w:rFonts w:eastAsia="Times New Roman" w:cs="Times New Roman"/>
                <w:kern w:val="0"/>
                <w:lang w:eastAsia="en-US"/>
              </w:rPr>
              <w:t>”в</w:t>
            </w:r>
            <w:proofErr w:type="gramEnd"/>
            <w:r>
              <w:rPr>
                <w:rFonts w:eastAsia="Times New Roman" w:cs="Times New Roman"/>
                <w:kern w:val="0"/>
                <w:lang w:eastAsia="en-US"/>
              </w:rPr>
              <w:t xml:space="preserve">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19 человек/ 270</w:t>
            </w:r>
            <w:r w:rsidR="00D736CA">
              <w:rPr>
                <w:rFonts w:eastAsia="Times New Roman" w:cs="Times New Roman"/>
                <w:kern w:val="0"/>
                <w:lang w:eastAsia="en-US"/>
              </w:rPr>
              <w:t>человек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да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1.15.2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нет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1.15.3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нет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1.15.4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нет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1.15.5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Учител</w:t>
            </w:r>
            <w:proofErr w:type="gramStart"/>
            <w:r>
              <w:rPr>
                <w:rFonts w:eastAsia="Times New Roman" w:cs="Times New Roman"/>
                <w:kern w:val="0"/>
                <w:lang w:eastAsia="en-US"/>
              </w:rPr>
              <w:t>я-</w:t>
            </w:r>
            <w:proofErr w:type="gramEnd"/>
            <w:r>
              <w:rPr>
                <w:rFonts w:eastAsia="Times New Roman" w:cs="Times New Roman"/>
                <w:kern w:val="0"/>
                <w:lang w:eastAsia="en-US"/>
              </w:rPr>
              <w:t xml:space="preserve">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нет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1.15.6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да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33611B" w:rsidP="0033611B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675,5/2,5 кв</w:t>
            </w:r>
            <w:proofErr w:type="gramStart"/>
            <w:r>
              <w:rPr>
                <w:rFonts w:eastAsia="Times New Roman" w:cs="Times New Roman"/>
                <w:kern w:val="0"/>
                <w:lang w:eastAsia="en-US"/>
              </w:rPr>
              <w:t>.м</w:t>
            </w:r>
            <w:proofErr w:type="gramEnd"/>
            <w:r>
              <w:rPr>
                <w:rFonts w:eastAsia="Times New Roman" w:cs="Times New Roman"/>
                <w:kern w:val="0"/>
                <w:lang w:eastAsia="en-US"/>
              </w:rPr>
              <w:t xml:space="preserve"> на 1 ребенка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A" w:rsidRDefault="005F1F20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284,3 кв</w:t>
            </w:r>
            <w:proofErr w:type="gramStart"/>
            <w:r>
              <w:rPr>
                <w:rFonts w:eastAsia="Times New Roman" w:cs="Times New Roman"/>
                <w:kern w:val="0"/>
                <w:lang w:eastAsia="en-US"/>
              </w:rPr>
              <w:t>.м</w:t>
            </w:r>
            <w:proofErr w:type="gramEnd"/>
          </w:p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да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да</w:t>
            </w:r>
          </w:p>
        </w:tc>
      </w:tr>
      <w:tr w:rsidR="00D736CA" w:rsidTr="00DB4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A" w:rsidRDefault="00D736CA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да</w:t>
            </w:r>
          </w:p>
        </w:tc>
      </w:tr>
    </w:tbl>
    <w:p w:rsidR="00D736CA" w:rsidRDefault="00D736CA" w:rsidP="00D736CA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u w:val="single"/>
        </w:rPr>
      </w:pPr>
    </w:p>
    <w:p w:rsidR="00D736CA" w:rsidRDefault="00D736CA" w:rsidP="00D736CA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u w:val="single"/>
        </w:rPr>
      </w:pPr>
    </w:p>
    <w:p w:rsidR="00D736CA" w:rsidRDefault="00D736CA" w:rsidP="00D736CA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u w:val="single"/>
        </w:rPr>
      </w:pPr>
    </w:p>
    <w:p w:rsidR="00D736CA" w:rsidRDefault="00D736CA" w:rsidP="00D736CA">
      <w:pPr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</w:rPr>
      </w:pPr>
    </w:p>
    <w:p w:rsidR="00D736CA" w:rsidRDefault="00C85C9E" w:rsidP="00D736CA">
      <w:r>
        <w:t xml:space="preserve">Заведующий МБДОУ </w:t>
      </w:r>
      <w:proofErr w:type="spellStart"/>
      <w:r>
        <w:t>д</w:t>
      </w:r>
      <w:proofErr w:type="spellEnd"/>
      <w:r>
        <w:t xml:space="preserve">/с № </w:t>
      </w:r>
      <w:r w:rsidR="00D736CA">
        <w:t>2</w:t>
      </w:r>
      <w:r>
        <w:t>1</w:t>
      </w:r>
      <w:r w:rsidR="00D736CA">
        <w:t xml:space="preserve">                                                          </w:t>
      </w:r>
      <w:r>
        <w:t xml:space="preserve">              Данилова Е.</w:t>
      </w:r>
      <w:proofErr w:type="gramStart"/>
      <w:r>
        <w:t>Ю</w:t>
      </w:r>
      <w:proofErr w:type="gramEnd"/>
    </w:p>
    <w:p w:rsidR="00382E8D" w:rsidRDefault="00382E8D"/>
    <w:sectPr w:rsidR="00382E8D" w:rsidSect="00DB40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5B5"/>
    <w:multiLevelType w:val="multilevel"/>
    <w:tmpl w:val="9F1A4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32435E"/>
    <w:multiLevelType w:val="multilevel"/>
    <w:tmpl w:val="57664098"/>
    <w:styleLink w:val="WW8Num1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">
    <w:nsid w:val="234D03AE"/>
    <w:multiLevelType w:val="hybridMultilevel"/>
    <w:tmpl w:val="620CE852"/>
    <w:lvl w:ilvl="0" w:tplc="3354AC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50195E"/>
    <w:multiLevelType w:val="multilevel"/>
    <w:tmpl w:val="C05C37F2"/>
    <w:styleLink w:val="WW8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4">
    <w:nsid w:val="309161D7"/>
    <w:multiLevelType w:val="hybridMultilevel"/>
    <w:tmpl w:val="F81AAE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4217"/>
    <w:multiLevelType w:val="multilevel"/>
    <w:tmpl w:val="6F50B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38E7EC0"/>
    <w:multiLevelType w:val="multilevel"/>
    <w:tmpl w:val="CD5E23E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9715A97"/>
    <w:multiLevelType w:val="multilevel"/>
    <w:tmpl w:val="442A739A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3687BCF"/>
    <w:multiLevelType w:val="multilevel"/>
    <w:tmpl w:val="32D0B0D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38D217D"/>
    <w:multiLevelType w:val="hybridMultilevel"/>
    <w:tmpl w:val="C2106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484001"/>
    <w:multiLevelType w:val="hybridMultilevel"/>
    <w:tmpl w:val="FB2C8DEE"/>
    <w:lvl w:ilvl="0" w:tplc="6A081B7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AB004E"/>
    <w:multiLevelType w:val="hybridMultilevel"/>
    <w:tmpl w:val="CE58A420"/>
    <w:lvl w:ilvl="0" w:tplc="A4D4D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985DF4"/>
    <w:multiLevelType w:val="multilevel"/>
    <w:tmpl w:val="5AA261E2"/>
    <w:styleLink w:val="WW8Num5"/>
    <w:lvl w:ilvl="0">
      <w:start w:val="1"/>
      <w:numFmt w:val="decimal"/>
      <w:lvlText w:val="%1."/>
      <w:lvlJc w:val="left"/>
      <w:pPr>
        <w:ind w:left="28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6EFF6C11"/>
    <w:multiLevelType w:val="hybridMultilevel"/>
    <w:tmpl w:val="21309E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0"/>
  </w:num>
  <w:num w:numId="22">
    <w:abstractNumId w:val="4"/>
  </w:num>
  <w:num w:numId="23">
    <w:abstractNumId w:val="11"/>
  </w:num>
  <w:num w:numId="24">
    <w:abstractNumId w:val="1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6CA"/>
    <w:rsid w:val="000A1A59"/>
    <w:rsid w:val="000B46DA"/>
    <w:rsid w:val="000E2A0D"/>
    <w:rsid w:val="001359F9"/>
    <w:rsid w:val="00166BA0"/>
    <w:rsid w:val="001D2E6B"/>
    <w:rsid w:val="001D60B3"/>
    <w:rsid w:val="00297FFB"/>
    <w:rsid w:val="00320F8B"/>
    <w:rsid w:val="00330BA1"/>
    <w:rsid w:val="0033611B"/>
    <w:rsid w:val="00382259"/>
    <w:rsid w:val="00382E8D"/>
    <w:rsid w:val="003E7C6E"/>
    <w:rsid w:val="004D7128"/>
    <w:rsid w:val="00526E07"/>
    <w:rsid w:val="00536760"/>
    <w:rsid w:val="00575FFC"/>
    <w:rsid w:val="005B5465"/>
    <w:rsid w:val="005F1F20"/>
    <w:rsid w:val="00605DA5"/>
    <w:rsid w:val="0062671E"/>
    <w:rsid w:val="00637F4C"/>
    <w:rsid w:val="00645C82"/>
    <w:rsid w:val="0068086B"/>
    <w:rsid w:val="006A177A"/>
    <w:rsid w:val="006C1CC1"/>
    <w:rsid w:val="006D0EBD"/>
    <w:rsid w:val="006D7199"/>
    <w:rsid w:val="00745CEB"/>
    <w:rsid w:val="007633F9"/>
    <w:rsid w:val="007943FE"/>
    <w:rsid w:val="007B10CB"/>
    <w:rsid w:val="007B6F67"/>
    <w:rsid w:val="007B7609"/>
    <w:rsid w:val="00810FD3"/>
    <w:rsid w:val="00906ADE"/>
    <w:rsid w:val="00957978"/>
    <w:rsid w:val="009C47CF"/>
    <w:rsid w:val="00A26671"/>
    <w:rsid w:val="00AA4294"/>
    <w:rsid w:val="00BE7F17"/>
    <w:rsid w:val="00C06D16"/>
    <w:rsid w:val="00C84CBF"/>
    <w:rsid w:val="00C85C9E"/>
    <w:rsid w:val="00CF7DDA"/>
    <w:rsid w:val="00D21889"/>
    <w:rsid w:val="00D468B7"/>
    <w:rsid w:val="00D63435"/>
    <w:rsid w:val="00D736CA"/>
    <w:rsid w:val="00D851FF"/>
    <w:rsid w:val="00DB4014"/>
    <w:rsid w:val="00DC2C4A"/>
    <w:rsid w:val="00E03DCF"/>
    <w:rsid w:val="00E74F7E"/>
    <w:rsid w:val="00EB123A"/>
    <w:rsid w:val="00EE2626"/>
    <w:rsid w:val="00F01DC7"/>
    <w:rsid w:val="00F247F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36CA"/>
    <w:rPr>
      <w:rFonts w:cs="Times New Roman"/>
    </w:rPr>
  </w:style>
  <w:style w:type="paragraph" w:styleId="2">
    <w:name w:val="List Bullet 2"/>
    <w:basedOn w:val="a"/>
    <w:semiHidden/>
    <w:unhideWhenUsed/>
    <w:rsid w:val="00D736CA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</w:rPr>
  </w:style>
  <w:style w:type="paragraph" w:styleId="a4">
    <w:name w:val="No Spacing"/>
    <w:basedOn w:val="a"/>
    <w:qFormat/>
    <w:rsid w:val="00D736CA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</w:rPr>
  </w:style>
  <w:style w:type="paragraph" w:customStyle="1" w:styleId="Standard">
    <w:name w:val="Standard"/>
    <w:rsid w:val="00D736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736CA"/>
    <w:pPr>
      <w:spacing w:after="120"/>
    </w:pPr>
  </w:style>
  <w:style w:type="paragraph" w:customStyle="1" w:styleId="TableContents">
    <w:name w:val="Table Contents"/>
    <w:basedOn w:val="Standard"/>
    <w:rsid w:val="00D736CA"/>
    <w:pPr>
      <w:suppressLineNumbers/>
    </w:pPr>
  </w:style>
  <w:style w:type="table" w:styleId="a5">
    <w:name w:val="Table Grid"/>
    <w:basedOn w:val="a1"/>
    <w:uiPriority w:val="59"/>
    <w:rsid w:val="00D7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Standard"/>
    <w:uiPriority w:val="34"/>
    <w:qFormat/>
    <w:rsid w:val="00D736CA"/>
    <w:pPr>
      <w:ind w:left="720"/>
    </w:pPr>
  </w:style>
  <w:style w:type="numbering" w:customStyle="1" w:styleId="WW8Num5">
    <w:name w:val="WW8Num5"/>
    <w:rsid w:val="00D736CA"/>
    <w:pPr>
      <w:numPr>
        <w:numId w:val="1"/>
      </w:numPr>
    </w:pPr>
  </w:style>
  <w:style w:type="numbering" w:customStyle="1" w:styleId="WW8Num10">
    <w:name w:val="WW8Num10"/>
    <w:rsid w:val="00D736CA"/>
    <w:pPr>
      <w:numPr>
        <w:numId w:val="4"/>
      </w:numPr>
    </w:pPr>
  </w:style>
  <w:style w:type="numbering" w:customStyle="1" w:styleId="WW8Num12">
    <w:name w:val="WW8Num12"/>
    <w:rsid w:val="00D736CA"/>
    <w:pPr>
      <w:numPr>
        <w:numId w:val="8"/>
      </w:numPr>
    </w:pPr>
  </w:style>
  <w:style w:type="numbering" w:customStyle="1" w:styleId="WW8Num3">
    <w:name w:val="WW8Num3"/>
    <w:rsid w:val="00D736CA"/>
    <w:pPr>
      <w:numPr>
        <w:numId w:val="11"/>
      </w:numPr>
    </w:pPr>
  </w:style>
  <w:style w:type="numbering" w:customStyle="1" w:styleId="WW8Num6">
    <w:name w:val="WW8Num6"/>
    <w:rsid w:val="00D736CA"/>
    <w:pPr>
      <w:numPr>
        <w:numId w:val="13"/>
      </w:numPr>
    </w:pPr>
  </w:style>
  <w:style w:type="numbering" w:customStyle="1" w:styleId="WW8Num11">
    <w:name w:val="WW8Num11"/>
    <w:rsid w:val="00D736CA"/>
    <w:pPr>
      <w:numPr>
        <w:numId w:val="15"/>
      </w:numPr>
    </w:pPr>
  </w:style>
  <w:style w:type="character" w:styleId="a7">
    <w:name w:val="Hyperlink"/>
    <w:basedOn w:val="a0"/>
    <w:uiPriority w:val="99"/>
    <w:unhideWhenUsed/>
    <w:rsid w:val="00D63435"/>
    <w:rPr>
      <w:color w:val="0000FF" w:themeColor="hyperlink"/>
      <w:u w:val="single"/>
    </w:rPr>
  </w:style>
  <w:style w:type="paragraph" w:customStyle="1" w:styleId="Default">
    <w:name w:val="Default"/>
    <w:rsid w:val="00C06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_21@sta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_ds21@mail.ru" TargetMode="External"/><Relationship Id="rId5" Type="http://schemas.openxmlformats.org/officeDocument/2006/relationships/hyperlink" Target="mailto:50-45-21.mbdou_ds2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39</cp:revision>
  <dcterms:created xsi:type="dcterms:W3CDTF">2016-08-25T08:37:00Z</dcterms:created>
  <dcterms:modified xsi:type="dcterms:W3CDTF">2016-08-28T11:09:00Z</dcterms:modified>
</cp:coreProperties>
</file>